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7396E" w14:textId="170D6110" w:rsidR="003C0C97" w:rsidRPr="0038112D" w:rsidRDefault="0011247B" w:rsidP="00940940">
      <w:pPr>
        <w:tabs>
          <w:tab w:val="center" w:pos="4815"/>
          <w:tab w:val="left" w:pos="9330"/>
        </w:tabs>
        <w:spacing w:after="0"/>
        <w:ind w:right="-450"/>
        <w:rPr>
          <w:rFonts w:cstheme="minorHAnsi"/>
          <w:b/>
          <w:sz w:val="26"/>
          <w:szCs w:val="26"/>
          <w:u w:val="single"/>
          <w:lang w:val="en-GB"/>
        </w:rPr>
      </w:pPr>
      <w:r w:rsidRPr="00940940">
        <w:rPr>
          <w:rFonts w:cstheme="minorHAnsi"/>
          <w:b/>
          <w:sz w:val="26"/>
          <w:szCs w:val="26"/>
          <w:lang w:val="en-GB"/>
        </w:rPr>
        <w:t xml:space="preserve">         </w:t>
      </w:r>
      <w:r w:rsidRPr="0038112D">
        <w:rPr>
          <w:rFonts w:cstheme="minorHAnsi"/>
          <w:b/>
          <w:sz w:val="26"/>
          <w:szCs w:val="26"/>
          <w:lang w:val="en-GB"/>
        </w:rPr>
        <w:t xml:space="preserve">                                           </w:t>
      </w:r>
      <w:r w:rsidR="00C741E9">
        <w:rPr>
          <w:rFonts w:cstheme="minorHAnsi"/>
          <w:b/>
          <w:sz w:val="26"/>
          <w:szCs w:val="26"/>
          <w:lang w:val="en-GB"/>
        </w:rPr>
        <w:t xml:space="preserve">  </w:t>
      </w:r>
      <w:r w:rsidRPr="0038112D">
        <w:rPr>
          <w:rFonts w:cstheme="minorHAnsi"/>
          <w:b/>
          <w:sz w:val="26"/>
          <w:szCs w:val="26"/>
          <w:lang w:val="en-GB"/>
        </w:rPr>
        <w:t xml:space="preserve"> </w:t>
      </w:r>
      <w:r w:rsidR="003C0C97" w:rsidRPr="0038112D">
        <w:rPr>
          <w:rFonts w:cstheme="minorHAnsi"/>
          <w:b/>
          <w:sz w:val="26"/>
          <w:szCs w:val="26"/>
          <w:u w:val="single"/>
          <w:lang w:val="en-GB"/>
        </w:rPr>
        <w:t>Gillingham Ward Monthly Report</w:t>
      </w:r>
    </w:p>
    <w:p w14:paraId="598584D6" w14:textId="0CF80805" w:rsidR="00D516BA" w:rsidRDefault="003C0C97" w:rsidP="004D2785">
      <w:pPr>
        <w:tabs>
          <w:tab w:val="center" w:pos="4815"/>
          <w:tab w:val="left" w:pos="9330"/>
        </w:tabs>
        <w:spacing w:after="0"/>
        <w:ind w:right="990"/>
        <w:jc w:val="both"/>
        <w:rPr>
          <w:rFonts w:cstheme="minorHAnsi"/>
          <w:b/>
          <w:sz w:val="26"/>
          <w:szCs w:val="26"/>
          <w:u w:val="single"/>
          <w:lang w:val="en-GB"/>
        </w:rPr>
      </w:pPr>
      <w:r w:rsidRPr="0038112D">
        <w:rPr>
          <w:rFonts w:cstheme="minorHAnsi"/>
          <w:bCs/>
          <w:sz w:val="26"/>
          <w:szCs w:val="26"/>
          <w:lang w:val="en-GB"/>
        </w:rPr>
        <w:t xml:space="preserve">                                                </w:t>
      </w:r>
      <w:r w:rsidR="00D81039" w:rsidRPr="0038112D">
        <w:rPr>
          <w:rFonts w:cstheme="minorHAnsi"/>
          <w:bCs/>
          <w:sz w:val="26"/>
          <w:szCs w:val="26"/>
          <w:lang w:val="en-GB"/>
        </w:rPr>
        <w:t xml:space="preserve">   </w:t>
      </w:r>
      <w:r w:rsidR="00086F9D" w:rsidRPr="0038112D">
        <w:rPr>
          <w:rFonts w:cstheme="minorHAnsi"/>
          <w:bCs/>
          <w:sz w:val="26"/>
          <w:szCs w:val="26"/>
          <w:lang w:val="en-GB"/>
        </w:rPr>
        <w:t xml:space="preserve">  </w:t>
      </w:r>
      <w:r w:rsidR="006449E6" w:rsidRPr="0038112D">
        <w:rPr>
          <w:rFonts w:cstheme="minorHAnsi"/>
          <w:bCs/>
          <w:sz w:val="26"/>
          <w:szCs w:val="26"/>
          <w:lang w:val="en-GB"/>
        </w:rPr>
        <w:t xml:space="preserve">  </w:t>
      </w:r>
      <w:r w:rsidRPr="0038112D">
        <w:rPr>
          <w:rFonts w:cstheme="minorHAnsi"/>
          <w:b/>
          <w:sz w:val="26"/>
          <w:szCs w:val="26"/>
          <w:u w:val="single"/>
          <w:lang w:val="en-GB"/>
        </w:rPr>
        <w:t xml:space="preserve">Cllr Belinda </w:t>
      </w:r>
      <w:proofErr w:type="gramStart"/>
      <w:r w:rsidRPr="0038112D">
        <w:rPr>
          <w:rFonts w:cstheme="minorHAnsi"/>
          <w:b/>
          <w:sz w:val="26"/>
          <w:szCs w:val="26"/>
          <w:u w:val="single"/>
          <w:lang w:val="en-GB"/>
        </w:rPr>
        <w:t xml:space="preserve">Ridout </w:t>
      </w:r>
      <w:r w:rsidR="001C0B0D" w:rsidRPr="0038112D">
        <w:rPr>
          <w:rFonts w:cstheme="minorHAnsi"/>
          <w:b/>
          <w:sz w:val="26"/>
          <w:szCs w:val="26"/>
          <w:u w:val="single"/>
          <w:lang w:val="en-GB"/>
        </w:rPr>
        <w:t xml:space="preserve"> -</w:t>
      </w:r>
      <w:proofErr w:type="gramEnd"/>
      <w:r w:rsidR="001C0B0D" w:rsidRPr="0038112D">
        <w:rPr>
          <w:rFonts w:cstheme="minorHAnsi"/>
          <w:b/>
          <w:sz w:val="26"/>
          <w:szCs w:val="26"/>
          <w:u w:val="single"/>
          <w:lang w:val="en-GB"/>
        </w:rPr>
        <w:t xml:space="preserve"> </w:t>
      </w:r>
      <w:r w:rsidR="006449E6" w:rsidRPr="0038112D">
        <w:rPr>
          <w:rFonts w:cstheme="minorHAnsi"/>
          <w:b/>
          <w:sz w:val="26"/>
          <w:szCs w:val="26"/>
          <w:u w:val="single"/>
          <w:lang w:val="en-GB"/>
        </w:rPr>
        <w:t xml:space="preserve"> </w:t>
      </w:r>
      <w:r w:rsidR="00507C68">
        <w:rPr>
          <w:rFonts w:cstheme="minorHAnsi"/>
          <w:b/>
          <w:sz w:val="26"/>
          <w:szCs w:val="26"/>
          <w:u w:val="single"/>
          <w:lang w:val="en-GB"/>
        </w:rPr>
        <w:t>August</w:t>
      </w:r>
      <w:r w:rsidR="0048451A" w:rsidRPr="0038112D">
        <w:rPr>
          <w:rFonts w:cstheme="minorHAnsi"/>
          <w:b/>
          <w:sz w:val="26"/>
          <w:szCs w:val="26"/>
          <w:u w:val="single"/>
          <w:lang w:val="en-GB"/>
        </w:rPr>
        <w:t xml:space="preserve"> </w:t>
      </w:r>
      <w:r w:rsidR="00AF5472" w:rsidRPr="0038112D">
        <w:rPr>
          <w:rFonts w:cstheme="minorHAnsi"/>
          <w:b/>
          <w:sz w:val="26"/>
          <w:szCs w:val="26"/>
          <w:u w:val="single"/>
          <w:lang w:val="en-GB"/>
        </w:rPr>
        <w:t>202</w:t>
      </w:r>
      <w:r w:rsidR="00356609" w:rsidRPr="0038112D">
        <w:rPr>
          <w:rFonts w:cstheme="minorHAnsi"/>
          <w:b/>
          <w:sz w:val="26"/>
          <w:szCs w:val="26"/>
          <w:u w:val="single"/>
          <w:lang w:val="en-GB"/>
        </w:rPr>
        <w:t>6</w:t>
      </w:r>
    </w:p>
    <w:p w14:paraId="582E93E4" w14:textId="77777777" w:rsidR="00D72696" w:rsidRPr="00B57534" w:rsidRDefault="00D72696" w:rsidP="004D2785">
      <w:pPr>
        <w:tabs>
          <w:tab w:val="center" w:pos="4815"/>
          <w:tab w:val="left" w:pos="9330"/>
        </w:tabs>
        <w:spacing w:after="0"/>
        <w:ind w:right="990"/>
        <w:jc w:val="both"/>
        <w:rPr>
          <w:rFonts w:cstheme="minorHAnsi"/>
          <w:b/>
          <w:sz w:val="26"/>
          <w:szCs w:val="26"/>
          <w:u w:val="single"/>
          <w:lang w:val="en-GB"/>
        </w:rPr>
      </w:pPr>
    </w:p>
    <w:p w14:paraId="63FAF5BF" w14:textId="5D1BA99E" w:rsidR="00793E1D" w:rsidRPr="00385D4D" w:rsidRDefault="00FD6D8B" w:rsidP="006C6C91">
      <w:pPr>
        <w:tabs>
          <w:tab w:val="center" w:pos="4815"/>
          <w:tab w:val="left" w:pos="9330"/>
        </w:tabs>
        <w:spacing w:after="0"/>
        <w:ind w:right="990"/>
        <w:rPr>
          <w:rFonts w:cstheme="minorHAnsi"/>
          <w:bCs/>
          <w:sz w:val="26"/>
          <w:szCs w:val="26"/>
          <w:lang w:val="en-GB"/>
        </w:rPr>
      </w:pPr>
      <w:r>
        <w:rPr>
          <w:rFonts w:cstheme="minorHAnsi"/>
          <w:b/>
          <w:sz w:val="26"/>
          <w:szCs w:val="26"/>
          <w:u w:val="single"/>
          <w:lang w:val="en-GB"/>
        </w:rPr>
        <w:t>‘Community Conversations’</w:t>
      </w:r>
      <w:r>
        <w:rPr>
          <w:rFonts w:cstheme="minorHAnsi"/>
          <w:bCs/>
          <w:sz w:val="26"/>
          <w:szCs w:val="26"/>
          <w:lang w:val="en-GB"/>
        </w:rPr>
        <w:t xml:space="preserve"> – this is a 12</w:t>
      </w:r>
      <w:r w:rsidR="008819D2">
        <w:rPr>
          <w:rFonts w:cstheme="minorHAnsi"/>
          <w:bCs/>
          <w:sz w:val="26"/>
          <w:szCs w:val="26"/>
          <w:lang w:val="en-GB"/>
        </w:rPr>
        <w:t>-</w:t>
      </w:r>
      <w:r>
        <w:rPr>
          <w:rFonts w:cstheme="minorHAnsi"/>
          <w:bCs/>
          <w:sz w:val="26"/>
          <w:szCs w:val="26"/>
          <w:lang w:val="en-GB"/>
        </w:rPr>
        <w:t>month programme to enable Dorset Council to work more closely with community partner organisations</w:t>
      </w:r>
      <w:r w:rsidR="006C6C91">
        <w:rPr>
          <w:rFonts w:cstheme="minorHAnsi"/>
          <w:bCs/>
          <w:sz w:val="26"/>
          <w:szCs w:val="26"/>
          <w:lang w:val="en-GB"/>
        </w:rPr>
        <w:t xml:space="preserve">, with the opportunity for open, honest dialogue between Dorset Council, Town and Parish Councils, Ward Councillors, local voluntary organisations and statutory partners such as health.  </w:t>
      </w:r>
      <w:r w:rsidR="006C6C91" w:rsidRPr="00385D4D">
        <w:rPr>
          <w:rFonts w:cstheme="minorHAnsi"/>
          <w:bCs/>
          <w:sz w:val="26"/>
          <w:szCs w:val="26"/>
          <w:lang w:val="en-GB"/>
        </w:rPr>
        <w:t>The first community conversation in our area</w:t>
      </w:r>
      <w:r w:rsidR="000440A9" w:rsidRPr="00385D4D">
        <w:rPr>
          <w:rFonts w:cstheme="minorHAnsi"/>
          <w:bCs/>
          <w:sz w:val="26"/>
          <w:szCs w:val="26"/>
          <w:lang w:val="en-GB"/>
        </w:rPr>
        <w:t xml:space="preserve"> (Cluster 10)</w:t>
      </w:r>
      <w:r w:rsidR="006C6C91" w:rsidRPr="00385D4D">
        <w:rPr>
          <w:rFonts w:cstheme="minorHAnsi"/>
          <w:bCs/>
          <w:sz w:val="26"/>
          <w:szCs w:val="26"/>
          <w:lang w:val="en-GB"/>
        </w:rPr>
        <w:t xml:space="preserve"> will </w:t>
      </w:r>
      <w:r w:rsidR="00327C31" w:rsidRPr="00385D4D">
        <w:rPr>
          <w:rFonts w:cstheme="minorHAnsi"/>
          <w:bCs/>
          <w:sz w:val="26"/>
          <w:szCs w:val="26"/>
          <w:lang w:val="en-GB"/>
        </w:rPr>
        <w:t>take place on Monday, 7</w:t>
      </w:r>
      <w:r w:rsidR="00327C31" w:rsidRPr="00385D4D">
        <w:rPr>
          <w:rFonts w:cstheme="minorHAnsi"/>
          <w:bCs/>
          <w:sz w:val="26"/>
          <w:szCs w:val="26"/>
          <w:vertAlign w:val="superscript"/>
          <w:lang w:val="en-GB"/>
        </w:rPr>
        <w:t>th</w:t>
      </w:r>
      <w:r w:rsidR="00327C31" w:rsidRPr="00385D4D">
        <w:rPr>
          <w:rFonts w:cstheme="minorHAnsi"/>
          <w:bCs/>
          <w:sz w:val="26"/>
          <w:szCs w:val="26"/>
          <w:lang w:val="en-GB"/>
        </w:rPr>
        <w:t xml:space="preserve"> </w:t>
      </w:r>
      <w:proofErr w:type="gramStart"/>
      <w:r w:rsidR="00327C31" w:rsidRPr="00385D4D">
        <w:rPr>
          <w:rFonts w:cstheme="minorHAnsi"/>
          <w:bCs/>
          <w:sz w:val="26"/>
          <w:szCs w:val="26"/>
          <w:lang w:val="en-GB"/>
        </w:rPr>
        <w:t>September,</w:t>
      </w:r>
      <w:proofErr w:type="gramEnd"/>
      <w:r w:rsidR="00327C31" w:rsidRPr="00385D4D">
        <w:rPr>
          <w:rFonts w:cstheme="minorHAnsi"/>
          <w:bCs/>
          <w:sz w:val="26"/>
          <w:szCs w:val="26"/>
          <w:lang w:val="en-GB"/>
        </w:rPr>
        <w:t xml:space="preserve"> 1-4pm at </w:t>
      </w:r>
      <w:proofErr w:type="spellStart"/>
      <w:r w:rsidR="00327C31" w:rsidRPr="00385D4D">
        <w:rPr>
          <w:rFonts w:cstheme="minorHAnsi"/>
          <w:bCs/>
          <w:sz w:val="26"/>
          <w:szCs w:val="26"/>
          <w:lang w:val="en-GB"/>
        </w:rPr>
        <w:t>Motcombe</w:t>
      </w:r>
      <w:proofErr w:type="spellEnd"/>
      <w:r w:rsidR="00327C31" w:rsidRPr="00385D4D">
        <w:rPr>
          <w:rFonts w:cstheme="minorHAnsi"/>
          <w:bCs/>
          <w:sz w:val="26"/>
          <w:szCs w:val="26"/>
          <w:lang w:val="en-GB"/>
        </w:rPr>
        <w:t xml:space="preserve"> Village Hall, followed by a second on Thursday, 15</w:t>
      </w:r>
      <w:r w:rsidR="00327C31" w:rsidRPr="00385D4D">
        <w:rPr>
          <w:rFonts w:cstheme="minorHAnsi"/>
          <w:bCs/>
          <w:sz w:val="26"/>
          <w:szCs w:val="26"/>
          <w:vertAlign w:val="superscript"/>
          <w:lang w:val="en-GB"/>
        </w:rPr>
        <w:t>th</w:t>
      </w:r>
      <w:r w:rsidR="00327C31" w:rsidRPr="00385D4D">
        <w:rPr>
          <w:rFonts w:cstheme="minorHAnsi"/>
          <w:bCs/>
          <w:sz w:val="26"/>
          <w:szCs w:val="26"/>
          <w:lang w:val="en-GB"/>
        </w:rPr>
        <w:t xml:space="preserve"> </w:t>
      </w:r>
      <w:proofErr w:type="gramStart"/>
      <w:r w:rsidR="00327C31" w:rsidRPr="00385D4D">
        <w:rPr>
          <w:rFonts w:cstheme="minorHAnsi"/>
          <w:bCs/>
          <w:sz w:val="26"/>
          <w:szCs w:val="26"/>
          <w:lang w:val="en-GB"/>
        </w:rPr>
        <w:t>October,</w:t>
      </w:r>
      <w:proofErr w:type="gramEnd"/>
      <w:r w:rsidR="00327C31" w:rsidRPr="00385D4D">
        <w:rPr>
          <w:rFonts w:cstheme="minorHAnsi"/>
          <w:bCs/>
          <w:sz w:val="26"/>
          <w:szCs w:val="26"/>
          <w:lang w:val="en-GB"/>
        </w:rPr>
        <w:t xml:space="preserve"> 1-4pm again at </w:t>
      </w:r>
      <w:proofErr w:type="spellStart"/>
      <w:r w:rsidR="00327C31" w:rsidRPr="00385D4D">
        <w:rPr>
          <w:rFonts w:cstheme="minorHAnsi"/>
          <w:bCs/>
          <w:sz w:val="26"/>
          <w:szCs w:val="26"/>
          <w:lang w:val="en-GB"/>
        </w:rPr>
        <w:t>Motcombe</w:t>
      </w:r>
      <w:proofErr w:type="spellEnd"/>
      <w:r w:rsidR="00327C31" w:rsidRPr="00385D4D">
        <w:rPr>
          <w:rFonts w:cstheme="minorHAnsi"/>
          <w:bCs/>
          <w:sz w:val="26"/>
          <w:szCs w:val="26"/>
          <w:lang w:val="en-GB"/>
        </w:rPr>
        <w:t xml:space="preserve"> Village Hall.</w:t>
      </w:r>
      <w:r w:rsidR="006C6C91" w:rsidRPr="00385D4D">
        <w:rPr>
          <w:rFonts w:cstheme="minorHAnsi"/>
          <w:bCs/>
          <w:sz w:val="26"/>
          <w:szCs w:val="26"/>
          <w:lang w:val="en-GB"/>
        </w:rPr>
        <w:t xml:space="preserve">   Parish councils will be </w:t>
      </w:r>
      <w:r w:rsidR="00327C31" w:rsidRPr="00385D4D">
        <w:rPr>
          <w:rFonts w:cstheme="minorHAnsi"/>
          <w:bCs/>
          <w:sz w:val="26"/>
          <w:szCs w:val="26"/>
          <w:lang w:val="en-GB"/>
        </w:rPr>
        <w:t>sent a link to book onto the event</w:t>
      </w:r>
      <w:r w:rsidR="006C6C91" w:rsidRPr="00385D4D">
        <w:rPr>
          <w:rFonts w:cstheme="minorHAnsi"/>
          <w:bCs/>
          <w:sz w:val="26"/>
          <w:szCs w:val="26"/>
          <w:lang w:val="en-GB"/>
        </w:rPr>
        <w:t xml:space="preserve"> by Naomi Mason, Cluster Co-ordinator – Communities. </w:t>
      </w:r>
    </w:p>
    <w:p w14:paraId="022EB4D3" w14:textId="77777777" w:rsidR="006449E6" w:rsidRPr="0038112D" w:rsidRDefault="006449E6" w:rsidP="00794438">
      <w:pPr>
        <w:spacing w:after="0" w:line="240" w:lineRule="auto"/>
        <w:ind w:right="990"/>
        <w:contextualSpacing/>
        <w:jc w:val="both"/>
        <w:rPr>
          <w:b/>
          <w:bCs/>
          <w:sz w:val="10"/>
          <w:szCs w:val="10"/>
          <w:u w:val="single"/>
        </w:rPr>
      </w:pPr>
    </w:p>
    <w:p w14:paraId="070B0055" w14:textId="35552368" w:rsidR="000440A9" w:rsidRDefault="000440A9" w:rsidP="00974222">
      <w:pPr>
        <w:pStyle w:val="ListParagraph"/>
        <w:spacing w:after="0" w:line="240" w:lineRule="auto"/>
        <w:ind w:left="0" w:right="990"/>
        <w:jc w:val="both"/>
        <w:rPr>
          <w:sz w:val="26"/>
          <w:szCs w:val="26"/>
        </w:rPr>
      </w:pPr>
      <w:r w:rsidRPr="000440A9">
        <w:rPr>
          <w:b/>
          <w:bCs/>
          <w:sz w:val="26"/>
          <w:szCs w:val="26"/>
          <w:u w:val="single"/>
        </w:rPr>
        <w:t xml:space="preserve">Community &amp; Culture Project </w:t>
      </w:r>
      <w:proofErr w:type="gramStart"/>
      <w:r w:rsidRPr="000440A9">
        <w:rPr>
          <w:b/>
          <w:bCs/>
          <w:sz w:val="26"/>
          <w:szCs w:val="26"/>
          <w:u w:val="single"/>
        </w:rPr>
        <w:t xml:space="preserve">Fund </w:t>
      </w:r>
      <w:r w:rsidRPr="000440A9">
        <w:rPr>
          <w:sz w:val="26"/>
          <w:szCs w:val="26"/>
        </w:rPr>
        <w:t xml:space="preserve"> -</w:t>
      </w:r>
      <w:proofErr w:type="gramEnd"/>
      <w:r w:rsidRPr="000440A9">
        <w:rPr>
          <w:sz w:val="26"/>
          <w:szCs w:val="26"/>
        </w:rPr>
        <w:t xml:space="preserve"> this fund is open </w:t>
      </w:r>
      <w:proofErr w:type="gramStart"/>
      <w:r w:rsidRPr="000440A9">
        <w:rPr>
          <w:sz w:val="26"/>
          <w:szCs w:val="26"/>
        </w:rPr>
        <w:t>until  30</w:t>
      </w:r>
      <w:proofErr w:type="gramEnd"/>
      <w:r w:rsidRPr="000440A9">
        <w:rPr>
          <w:sz w:val="26"/>
          <w:szCs w:val="26"/>
          <w:vertAlign w:val="superscript"/>
        </w:rPr>
        <w:t>th</w:t>
      </w:r>
      <w:r w:rsidRPr="000440A9">
        <w:rPr>
          <w:sz w:val="26"/>
          <w:szCs w:val="26"/>
        </w:rPr>
        <w:t xml:space="preserve"> </w:t>
      </w:r>
      <w:proofErr w:type="gramStart"/>
      <w:r w:rsidRPr="000440A9">
        <w:rPr>
          <w:sz w:val="26"/>
          <w:szCs w:val="26"/>
        </w:rPr>
        <w:t>September,</w:t>
      </w:r>
      <w:proofErr w:type="gramEnd"/>
      <w:r w:rsidRPr="000440A9">
        <w:rPr>
          <w:sz w:val="26"/>
          <w:szCs w:val="26"/>
        </w:rPr>
        <w:t xml:space="preserve"> 2026.  Open to ‘not for profit’ community groups including museums, arts heritage, ph</w:t>
      </w:r>
      <w:r>
        <w:rPr>
          <w:sz w:val="26"/>
          <w:szCs w:val="26"/>
        </w:rPr>
        <w:t>y</w:t>
      </w:r>
      <w:r w:rsidRPr="000440A9">
        <w:rPr>
          <w:sz w:val="26"/>
          <w:szCs w:val="26"/>
        </w:rPr>
        <w:t xml:space="preserve">sical activity, sport and play.  Small </w:t>
      </w:r>
      <w:proofErr w:type="gramStart"/>
      <w:r w:rsidRPr="000440A9">
        <w:rPr>
          <w:sz w:val="26"/>
          <w:szCs w:val="26"/>
        </w:rPr>
        <w:t>grants</w:t>
      </w:r>
      <w:r>
        <w:rPr>
          <w:sz w:val="26"/>
          <w:szCs w:val="26"/>
        </w:rPr>
        <w:t xml:space="preserve">  ranging</w:t>
      </w:r>
      <w:proofErr w:type="gramEnd"/>
      <w:r>
        <w:rPr>
          <w:sz w:val="26"/>
          <w:szCs w:val="26"/>
        </w:rPr>
        <w:t xml:space="preserve"> from £1,000 to £5,000 are available to support </w:t>
      </w:r>
      <w:proofErr w:type="spellStart"/>
      <w:r>
        <w:rPr>
          <w:sz w:val="26"/>
          <w:szCs w:val="26"/>
        </w:rPr>
        <w:t>organisations</w:t>
      </w:r>
      <w:proofErr w:type="spellEnd"/>
      <w:r>
        <w:rPr>
          <w:sz w:val="26"/>
          <w:szCs w:val="26"/>
        </w:rPr>
        <w:t xml:space="preserve"> to launch new activities or events that make a real difference to the lives of Dorset residents, especially those who are marginalized or disadvantaged.  For more information, email: </w:t>
      </w:r>
      <w:hyperlink r:id="rId6" w:history="1">
        <w:r w:rsidRPr="008D7F16">
          <w:rPr>
            <w:rStyle w:val="Hyperlink"/>
            <w:sz w:val="26"/>
            <w:szCs w:val="26"/>
          </w:rPr>
          <w:t>communities@dorsetcouncil.gov.uk</w:t>
        </w:r>
      </w:hyperlink>
      <w:r>
        <w:rPr>
          <w:sz w:val="26"/>
          <w:szCs w:val="26"/>
        </w:rPr>
        <w:t xml:space="preserve"> (non-cultural applications) or </w:t>
      </w:r>
      <w:hyperlink r:id="rId7" w:history="1">
        <w:r w:rsidRPr="008D7F16">
          <w:rPr>
            <w:rStyle w:val="Hyperlink"/>
            <w:sz w:val="26"/>
            <w:szCs w:val="26"/>
          </w:rPr>
          <w:t>leisure@dorsetconcil.gov.uk</w:t>
        </w:r>
      </w:hyperlink>
      <w:r>
        <w:rPr>
          <w:sz w:val="26"/>
          <w:szCs w:val="26"/>
        </w:rPr>
        <w:t xml:space="preserve"> (cultural applications).</w:t>
      </w:r>
    </w:p>
    <w:p w14:paraId="122BA6A5" w14:textId="77777777" w:rsidR="004016A8" w:rsidRPr="00C741E9" w:rsidRDefault="004016A8" w:rsidP="00974222">
      <w:pPr>
        <w:pStyle w:val="ListParagraph"/>
        <w:spacing w:after="0" w:line="240" w:lineRule="auto"/>
        <w:ind w:left="0" w:right="990"/>
        <w:jc w:val="both"/>
        <w:rPr>
          <w:sz w:val="10"/>
          <w:szCs w:val="10"/>
        </w:rPr>
      </w:pPr>
    </w:p>
    <w:p w14:paraId="5646BCED" w14:textId="493DAB62" w:rsidR="00E5035C" w:rsidRDefault="00E5035C" w:rsidP="00974222">
      <w:pPr>
        <w:pStyle w:val="ListParagraph"/>
        <w:spacing w:after="0" w:line="240" w:lineRule="auto"/>
        <w:ind w:left="0" w:right="990"/>
        <w:jc w:val="both"/>
        <w:rPr>
          <w:sz w:val="26"/>
          <w:szCs w:val="26"/>
        </w:rPr>
      </w:pPr>
      <w:r>
        <w:rPr>
          <w:b/>
          <w:bCs/>
          <w:sz w:val="26"/>
          <w:szCs w:val="26"/>
          <w:u w:val="single"/>
        </w:rPr>
        <w:t>Key4Me Scheme</w:t>
      </w:r>
      <w:r>
        <w:rPr>
          <w:sz w:val="26"/>
          <w:szCs w:val="26"/>
        </w:rPr>
        <w:t xml:space="preserve"> – this landlord incentive scheme launched in November 2024 by Dorset Council has helped more than 270 households across the Dorset Council area to be re-housed into the private rented sector.  The scheme supports landlords to house tenants, with ongoing assistance available from council’s landlord liaison officers and tenancy sustainment team. Tenants also have greater housing stability.  Flats, rooms and 1 to 5-bedroom houses have been let through the scheme, helping people to move out of temporary accommodation or avoid the risk of homelessness, giving them greater security. </w:t>
      </w:r>
    </w:p>
    <w:p w14:paraId="27F592AE" w14:textId="77777777" w:rsidR="00C741E9" w:rsidRPr="00C741E9" w:rsidRDefault="00C741E9" w:rsidP="00974222">
      <w:pPr>
        <w:pStyle w:val="ListParagraph"/>
        <w:spacing w:after="0" w:line="240" w:lineRule="auto"/>
        <w:ind w:left="0" w:right="990"/>
        <w:jc w:val="both"/>
        <w:rPr>
          <w:b/>
          <w:bCs/>
          <w:sz w:val="10"/>
          <w:szCs w:val="10"/>
          <w:u w:val="single"/>
        </w:rPr>
      </w:pPr>
    </w:p>
    <w:p w14:paraId="18A08BE3" w14:textId="02C3ADF7" w:rsidR="00DB51A0" w:rsidRDefault="00E5035C" w:rsidP="00974222">
      <w:pPr>
        <w:pStyle w:val="ListParagraph"/>
        <w:spacing w:after="0" w:line="240" w:lineRule="auto"/>
        <w:ind w:left="0" w:right="990"/>
        <w:jc w:val="both"/>
        <w:rPr>
          <w:sz w:val="26"/>
          <w:szCs w:val="26"/>
        </w:rPr>
      </w:pPr>
      <w:r>
        <w:rPr>
          <w:b/>
          <w:bCs/>
          <w:sz w:val="26"/>
          <w:szCs w:val="26"/>
          <w:u w:val="single"/>
        </w:rPr>
        <w:t>Mayoral Strategic Authority</w:t>
      </w:r>
      <w:r>
        <w:rPr>
          <w:sz w:val="26"/>
          <w:szCs w:val="26"/>
        </w:rPr>
        <w:t xml:space="preserve"> </w:t>
      </w:r>
      <w:proofErr w:type="gramStart"/>
      <w:r>
        <w:rPr>
          <w:sz w:val="26"/>
          <w:szCs w:val="26"/>
        </w:rPr>
        <w:t>-  in</w:t>
      </w:r>
      <w:proofErr w:type="gramEnd"/>
      <w:r>
        <w:rPr>
          <w:sz w:val="26"/>
          <w:szCs w:val="26"/>
        </w:rPr>
        <w:t xml:space="preserve"> response to the government’s invitation to express an interest in a Mayoral Strategic Authority, the leaders of Dorset, Bournemouth Christchurch &amp; Poole, Somerset and Wiltshire issued a joint statement on 12</w:t>
      </w:r>
      <w:r w:rsidRPr="00E5035C">
        <w:rPr>
          <w:sz w:val="26"/>
          <w:szCs w:val="26"/>
          <w:vertAlign w:val="superscript"/>
        </w:rPr>
        <w:t>th</w:t>
      </w:r>
      <w:r>
        <w:rPr>
          <w:sz w:val="26"/>
          <w:szCs w:val="26"/>
        </w:rPr>
        <w:t xml:space="preserve"> August, expressing a clear interest in becoming a Mayoral Strategic Authority</w:t>
      </w:r>
      <w:r w:rsidR="00DB51A0">
        <w:rPr>
          <w:sz w:val="26"/>
          <w:szCs w:val="26"/>
        </w:rPr>
        <w:t>.  Should this happen, it would give the partners of the Wessex MSA the powers and funding to improve transport, housing, skills, infrastructure and lasting economic growth. Currently, we are the only fully unitary region in England without a devolution arrangement.</w:t>
      </w:r>
    </w:p>
    <w:p w14:paraId="7D91FB1D" w14:textId="77777777" w:rsidR="00DB51A0" w:rsidRPr="00C741E9" w:rsidRDefault="00DB51A0" w:rsidP="00974222">
      <w:pPr>
        <w:pStyle w:val="ListParagraph"/>
        <w:spacing w:after="0" w:line="240" w:lineRule="auto"/>
        <w:ind w:left="0" w:right="990"/>
        <w:jc w:val="both"/>
        <w:rPr>
          <w:sz w:val="10"/>
          <w:szCs w:val="10"/>
        </w:rPr>
      </w:pPr>
    </w:p>
    <w:p w14:paraId="1D608D41" w14:textId="0A3F64B2" w:rsidR="00E5035C" w:rsidRDefault="00DB51A0" w:rsidP="00974222">
      <w:pPr>
        <w:pStyle w:val="ListParagraph"/>
        <w:spacing w:after="0" w:line="240" w:lineRule="auto"/>
        <w:ind w:left="0" w:right="990"/>
        <w:jc w:val="both"/>
        <w:rPr>
          <w:sz w:val="26"/>
          <w:szCs w:val="26"/>
        </w:rPr>
      </w:pPr>
      <w:r>
        <w:rPr>
          <w:b/>
          <w:bCs/>
          <w:sz w:val="26"/>
          <w:szCs w:val="26"/>
          <w:u w:val="single"/>
        </w:rPr>
        <w:t xml:space="preserve">Dorset Council </w:t>
      </w:r>
      <w:r w:rsidR="00551C56">
        <w:rPr>
          <w:b/>
          <w:bCs/>
          <w:sz w:val="26"/>
          <w:szCs w:val="26"/>
          <w:u w:val="single"/>
        </w:rPr>
        <w:t xml:space="preserve">UK </w:t>
      </w:r>
      <w:r>
        <w:rPr>
          <w:b/>
          <w:bCs/>
          <w:sz w:val="26"/>
          <w:szCs w:val="26"/>
          <w:u w:val="single"/>
        </w:rPr>
        <w:t>WhatsApp</w:t>
      </w:r>
      <w:r>
        <w:rPr>
          <w:sz w:val="26"/>
          <w:szCs w:val="26"/>
        </w:rPr>
        <w:t xml:space="preserve"> – Dorset Council has launched a new Dorset Council </w:t>
      </w:r>
      <w:r w:rsidR="00551C56">
        <w:rPr>
          <w:sz w:val="26"/>
          <w:szCs w:val="26"/>
        </w:rPr>
        <w:t xml:space="preserve">UK </w:t>
      </w:r>
      <w:r>
        <w:rPr>
          <w:sz w:val="26"/>
          <w:szCs w:val="26"/>
        </w:rPr>
        <w:t>WhatsApp channel, giving residents another easy way to receive news, service updates and important information directly on their phones.</w:t>
      </w:r>
    </w:p>
    <w:p w14:paraId="0808D52D" w14:textId="77777777" w:rsidR="00DB51A0" w:rsidRPr="00C741E9" w:rsidRDefault="00DB51A0" w:rsidP="00974222">
      <w:pPr>
        <w:pStyle w:val="ListParagraph"/>
        <w:spacing w:after="0" w:line="240" w:lineRule="auto"/>
        <w:ind w:left="0" w:right="990"/>
        <w:jc w:val="both"/>
        <w:rPr>
          <w:sz w:val="10"/>
          <w:szCs w:val="10"/>
        </w:rPr>
      </w:pPr>
    </w:p>
    <w:p w14:paraId="7E5ADCB7" w14:textId="786E8824" w:rsidR="000E0752" w:rsidRDefault="00DB51A0" w:rsidP="00974222">
      <w:pPr>
        <w:pStyle w:val="ListParagraph"/>
        <w:spacing w:after="0" w:line="240" w:lineRule="auto"/>
        <w:ind w:left="0" w:right="990"/>
        <w:jc w:val="both"/>
        <w:rPr>
          <w:sz w:val="26"/>
          <w:szCs w:val="26"/>
        </w:rPr>
      </w:pPr>
      <w:r w:rsidRPr="00DB51A0">
        <w:rPr>
          <w:b/>
          <w:bCs/>
          <w:sz w:val="26"/>
          <w:szCs w:val="26"/>
          <w:u w:val="single"/>
        </w:rPr>
        <w:t>Dorset Council Fund Finder</w:t>
      </w:r>
      <w:r>
        <w:rPr>
          <w:sz w:val="26"/>
          <w:szCs w:val="26"/>
        </w:rPr>
        <w:t xml:space="preserve"> – having only discovered this </w:t>
      </w:r>
      <w:proofErr w:type="gramStart"/>
      <w:r>
        <w:rPr>
          <w:sz w:val="26"/>
          <w:szCs w:val="26"/>
        </w:rPr>
        <w:t>myself</w:t>
      </w:r>
      <w:proofErr w:type="gramEnd"/>
      <w:r>
        <w:rPr>
          <w:sz w:val="26"/>
          <w:szCs w:val="26"/>
        </w:rPr>
        <w:t xml:space="preserve"> recently!  You c</w:t>
      </w:r>
      <w:r w:rsidR="00274FA3">
        <w:rPr>
          <w:sz w:val="26"/>
          <w:szCs w:val="26"/>
        </w:rPr>
        <w:t>an</w:t>
      </w:r>
      <w:r>
        <w:rPr>
          <w:sz w:val="26"/>
          <w:szCs w:val="26"/>
        </w:rPr>
        <w:t xml:space="preserve"> register with this and </w:t>
      </w:r>
      <w:r w:rsidR="000E0752">
        <w:rPr>
          <w:sz w:val="26"/>
          <w:szCs w:val="26"/>
        </w:rPr>
        <w:t>browse</w:t>
      </w:r>
      <w:r>
        <w:rPr>
          <w:sz w:val="26"/>
          <w:szCs w:val="26"/>
        </w:rPr>
        <w:t xml:space="preserve"> all available funding</w:t>
      </w:r>
      <w:r w:rsidR="000E0752">
        <w:rPr>
          <w:sz w:val="26"/>
          <w:szCs w:val="26"/>
        </w:rPr>
        <w:t xml:space="preserve"> for your </w:t>
      </w:r>
      <w:proofErr w:type="spellStart"/>
      <w:r w:rsidR="000E0752">
        <w:rPr>
          <w:sz w:val="26"/>
          <w:szCs w:val="26"/>
        </w:rPr>
        <w:t>organisation</w:t>
      </w:r>
      <w:proofErr w:type="spellEnd"/>
      <w:r>
        <w:rPr>
          <w:sz w:val="26"/>
          <w:szCs w:val="26"/>
        </w:rPr>
        <w:t>.</w:t>
      </w:r>
      <w:r w:rsidR="000E0752">
        <w:rPr>
          <w:sz w:val="26"/>
          <w:szCs w:val="26"/>
        </w:rPr>
        <w:t xml:space="preserve">  </w:t>
      </w:r>
    </w:p>
    <w:p w14:paraId="12106764" w14:textId="3A2F2216" w:rsidR="00DB51A0" w:rsidRDefault="000E0752" w:rsidP="00974222">
      <w:pPr>
        <w:pStyle w:val="ListParagraph"/>
        <w:spacing w:after="0" w:line="240" w:lineRule="auto"/>
        <w:ind w:left="0" w:right="990"/>
        <w:jc w:val="both"/>
        <w:rPr>
          <w:sz w:val="26"/>
          <w:szCs w:val="26"/>
        </w:rPr>
      </w:pPr>
      <w:r>
        <w:rPr>
          <w:sz w:val="26"/>
          <w:szCs w:val="26"/>
        </w:rPr>
        <w:t>The link is: https://funding.idoxopen4community.co.uk/dorset/Register</w:t>
      </w:r>
      <w:r w:rsidR="00507C68">
        <w:rPr>
          <w:sz w:val="26"/>
          <w:szCs w:val="26"/>
        </w:rPr>
        <w:t>?</w:t>
      </w:r>
    </w:p>
    <w:p w14:paraId="147A57FF" w14:textId="77777777" w:rsidR="00DB51A0" w:rsidRPr="00C741E9" w:rsidRDefault="00DB51A0" w:rsidP="00974222">
      <w:pPr>
        <w:pStyle w:val="ListParagraph"/>
        <w:spacing w:after="0" w:line="240" w:lineRule="auto"/>
        <w:ind w:left="0" w:right="990"/>
        <w:jc w:val="both"/>
        <w:rPr>
          <w:sz w:val="10"/>
          <w:szCs w:val="10"/>
        </w:rPr>
      </w:pPr>
    </w:p>
    <w:p w14:paraId="5E1652DB" w14:textId="42D35ABA" w:rsidR="00DB51A0" w:rsidRDefault="00DB51A0" w:rsidP="00974222">
      <w:pPr>
        <w:pStyle w:val="ListParagraph"/>
        <w:spacing w:after="0" w:line="240" w:lineRule="auto"/>
        <w:ind w:left="0" w:right="990"/>
        <w:jc w:val="both"/>
        <w:rPr>
          <w:sz w:val="26"/>
          <w:szCs w:val="26"/>
        </w:rPr>
      </w:pPr>
      <w:r>
        <w:rPr>
          <w:b/>
          <w:bCs/>
          <w:sz w:val="26"/>
          <w:szCs w:val="26"/>
          <w:u w:val="single"/>
        </w:rPr>
        <w:t>Annual Vote canvass</w:t>
      </w:r>
      <w:r>
        <w:rPr>
          <w:sz w:val="26"/>
          <w:szCs w:val="26"/>
        </w:rPr>
        <w:t xml:space="preserve"> – this is currently underway, so look out for a letter or email from the Electoral Services team and follow the instructions.</w:t>
      </w:r>
      <w:r w:rsidR="00274FA3">
        <w:rPr>
          <w:sz w:val="26"/>
          <w:szCs w:val="26"/>
        </w:rPr>
        <w:t xml:space="preserve">  It</w:t>
      </w:r>
      <w:r w:rsidR="00507C68">
        <w:rPr>
          <w:sz w:val="26"/>
          <w:szCs w:val="26"/>
        </w:rPr>
        <w:t>’</w:t>
      </w:r>
      <w:r w:rsidR="00274FA3">
        <w:rPr>
          <w:sz w:val="26"/>
          <w:szCs w:val="26"/>
        </w:rPr>
        <w:t xml:space="preserve">s important that the right information is on the electoral register, to enable voters to be ready to vote in any upcoming elections or referenda.  Any questions, please contact the elections team at: </w:t>
      </w:r>
      <w:hyperlink r:id="rId8" w:history="1">
        <w:r w:rsidR="00274FA3" w:rsidRPr="008D7F16">
          <w:rPr>
            <w:rStyle w:val="Hyperlink"/>
            <w:sz w:val="26"/>
            <w:szCs w:val="26"/>
          </w:rPr>
          <w:t>elections@dorsetcounci,gov.uk</w:t>
        </w:r>
      </w:hyperlink>
      <w:r w:rsidR="00274FA3">
        <w:rPr>
          <w:sz w:val="26"/>
          <w:szCs w:val="26"/>
        </w:rPr>
        <w:t>.</w:t>
      </w:r>
    </w:p>
    <w:p w14:paraId="3D903374" w14:textId="77777777" w:rsidR="00C741E9" w:rsidRPr="00C741E9" w:rsidRDefault="00C741E9" w:rsidP="00974222">
      <w:pPr>
        <w:pStyle w:val="ListParagraph"/>
        <w:spacing w:after="0" w:line="240" w:lineRule="auto"/>
        <w:ind w:left="0" w:right="990"/>
        <w:jc w:val="both"/>
        <w:rPr>
          <w:b/>
          <w:bCs/>
          <w:sz w:val="10"/>
          <w:szCs w:val="10"/>
          <w:u w:val="single"/>
        </w:rPr>
      </w:pPr>
    </w:p>
    <w:p w14:paraId="0383727F" w14:textId="24110F99" w:rsidR="00274FA3" w:rsidRDefault="00274FA3" w:rsidP="00974222">
      <w:pPr>
        <w:pStyle w:val="ListParagraph"/>
        <w:spacing w:after="0" w:line="240" w:lineRule="auto"/>
        <w:ind w:left="0" w:right="990"/>
        <w:jc w:val="both"/>
        <w:rPr>
          <w:sz w:val="26"/>
          <w:szCs w:val="26"/>
        </w:rPr>
      </w:pPr>
      <w:r>
        <w:rPr>
          <w:b/>
          <w:bCs/>
          <w:sz w:val="26"/>
          <w:szCs w:val="26"/>
          <w:u w:val="single"/>
        </w:rPr>
        <w:t xml:space="preserve">Solar and battery </w:t>
      </w:r>
      <w:proofErr w:type="spellStart"/>
      <w:r>
        <w:rPr>
          <w:b/>
          <w:bCs/>
          <w:sz w:val="26"/>
          <w:szCs w:val="26"/>
          <w:u w:val="single"/>
        </w:rPr>
        <w:t>programme</w:t>
      </w:r>
      <w:proofErr w:type="spellEnd"/>
      <w:r>
        <w:rPr>
          <w:b/>
          <w:bCs/>
          <w:sz w:val="26"/>
          <w:szCs w:val="26"/>
          <w:u w:val="single"/>
        </w:rPr>
        <w:t xml:space="preserve"> for homeowners and business</w:t>
      </w:r>
      <w:r>
        <w:rPr>
          <w:sz w:val="26"/>
          <w:szCs w:val="26"/>
        </w:rPr>
        <w:t xml:space="preserve"> – Dorset homeowners are being invited to explore whether solar panels and battery storage could help them generate their own renewable energy.  Dorset Council, in partnership with Switch Together, has launched a new round of this group-</w:t>
      </w:r>
      <w:r>
        <w:rPr>
          <w:sz w:val="26"/>
          <w:szCs w:val="26"/>
        </w:rPr>
        <w:lastRenderedPageBreak/>
        <w:t xml:space="preserve">buying approach scheme to help homeowners access competitively priced solar and battery installations from trusted installers.  Last year the scheme helped over 200 households to reduce their energy bills.  Residents can register free of charge at </w:t>
      </w:r>
      <w:hyperlink r:id="rId9" w:history="1">
        <w:r w:rsidR="00507C68" w:rsidRPr="009E3AC3">
          <w:rPr>
            <w:rStyle w:val="Hyperlink"/>
            <w:sz w:val="26"/>
            <w:szCs w:val="26"/>
          </w:rPr>
          <w:t>www.switchtogether.co.uk/solar-panels/dorset until 25th September 2026</w:t>
        </w:r>
      </w:hyperlink>
      <w:r>
        <w:rPr>
          <w:sz w:val="26"/>
          <w:szCs w:val="26"/>
        </w:rPr>
        <w:t>. Following registration, residents will receive information about the scheme and details of next steps</w:t>
      </w:r>
      <w:r w:rsidR="00507C68">
        <w:rPr>
          <w:sz w:val="26"/>
          <w:szCs w:val="26"/>
        </w:rPr>
        <w:t>.</w:t>
      </w:r>
      <w:r>
        <w:rPr>
          <w:sz w:val="26"/>
          <w:szCs w:val="26"/>
        </w:rPr>
        <w:t xml:space="preserve">  Homeowners can then decide </w:t>
      </w:r>
      <w:proofErr w:type="gramStart"/>
      <w:r>
        <w:rPr>
          <w:sz w:val="26"/>
          <w:szCs w:val="26"/>
        </w:rPr>
        <w:t>whether or not</w:t>
      </w:r>
      <w:proofErr w:type="gramEnd"/>
      <w:r>
        <w:rPr>
          <w:sz w:val="26"/>
          <w:szCs w:val="26"/>
        </w:rPr>
        <w:t xml:space="preserve"> they wish to accept any offer received. </w:t>
      </w:r>
    </w:p>
    <w:p w14:paraId="430BF3D7" w14:textId="77777777" w:rsidR="00551C56" w:rsidRPr="00C741E9" w:rsidRDefault="00551C56" w:rsidP="00974222">
      <w:pPr>
        <w:pStyle w:val="ListParagraph"/>
        <w:spacing w:after="0" w:line="240" w:lineRule="auto"/>
        <w:ind w:left="0" w:right="990"/>
        <w:jc w:val="both"/>
        <w:rPr>
          <w:sz w:val="10"/>
          <w:szCs w:val="10"/>
        </w:rPr>
      </w:pPr>
    </w:p>
    <w:p w14:paraId="6DE218F7" w14:textId="4E3B15BC" w:rsidR="00551C56" w:rsidRDefault="00551C56" w:rsidP="00974222">
      <w:pPr>
        <w:pStyle w:val="ListParagraph"/>
        <w:spacing w:after="0" w:line="240" w:lineRule="auto"/>
        <w:ind w:left="0" w:right="990"/>
        <w:jc w:val="both"/>
        <w:rPr>
          <w:sz w:val="26"/>
          <w:szCs w:val="26"/>
        </w:rPr>
      </w:pPr>
      <w:r w:rsidRPr="00551C56">
        <w:rPr>
          <w:b/>
          <w:bCs/>
          <w:sz w:val="26"/>
          <w:szCs w:val="26"/>
          <w:u w:val="single"/>
        </w:rPr>
        <w:t>Meeting with Katherine Howe, CEO Dorset Council</w:t>
      </w:r>
      <w:r>
        <w:rPr>
          <w:sz w:val="26"/>
          <w:szCs w:val="26"/>
        </w:rPr>
        <w:t xml:space="preserve"> – all three ward </w:t>
      </w:r>
      <w:proofErr w:type="spellStart"/>
      <w:r>
        <w:rPr>
          <w:sz w:val="26"/>
          <w:szCs w:val="26"/>
        </w:rPr>
        <w:t>councillors</w:t>
      </w:r>
      <w:proofErr w:type="spellEnd"/>
      <w:r>
        <w:rPr>
          <w:sz w:val="26"/>
          <w:szCs w:val="26"/>
        </w:rPr>
        <w:t xml:space="preserve">, </w:t>
      </w:r>
      <w:proofErr w:type="gramStart"/>
      <w:r>
        <w:rPr>
          <w:sz w:val="26"/>
          <w:szCs w:val="26"/>
        </w:rPr>
        <w:t>myself</w:t>
      </w:r>
      <w:proofErr w:type="gramEnd"/>
      <w:r>
        <w:rPr>
          <w:sz w:val="26"/>
          <w:szCs w:val="26"/>
        </w:rPr>
        <w:t xml:space="preserve">, Cllr Val Pothecary and Cllr Carl Wood met with Katherine on Tuesday last week for an informal meeting.  In my time as a </w:t>
      </w:r>
      <w:proofErr w:type="spellStart"/>
      <w:r>
        <w:rPr>
          <w:sz w:val="26"/>
          <w:szCs w:val="26"/>
        </w:rPr>
        <w:t>councillor</w:t>
      </w:r>
      <w:proofErr w:type="spellEnd"/>
      <w:r>
        <w:rPr>
          <w:sz w:val="26"/>
          <w:szCs w:val="26"/>
        </w:rPr>
        <w:t xml:space="preserve">, we </w:t>
      </w:r>
      <w:proofErr w:type="gramStart"/>
      <w:r>
        <w:rPr>
          <w:sz w:val="26"/>
          <w:szCs w:val="26"/>
        </w:rPr>
        <w:t>have never had</w:t>
      </w:r>
      <w:proofErr w:type="gramEnd"/>
      <w:r>
        <w:rPr>
          <w:sz w:val="26"/>
          <w:szCs w:val="26"/>
        </w:rPr>
        <w:t xml:space="preserve"> such a visit from the CEO. We spoke openly about local issues</w:t>
      </w:r>
      <w:r w:rsidR="00507C68">
        <w:rPr>
          <w:sz w:val="26"/>
          <w:szCs w:val="26"/>
        </w:rPr>
        <w:t xml:space="preserve"> and how we think Dorset Council could improve the lives of residents in the Gillingham area </w:t>
      </w:r>
      <w:r>
        <w:rPr>
          <w:sz w:val="26"/>
          <w:szCs w:val="26"/>
        </w:rPr>
        <w:t xml:space="preserve">and Katherine told us about her aims and ambitions for Dorset Council.  Following which, we showed her around Gillingham, visiting the current </w:t>
      </w:r>
      <w:r w:rsidR="00507C68">
        <w:rPr>
          <w:sz w:val="26"/>
          <w:szCs w:val="26"/>
        </w:rPr>
        <w:t>development to the south of the town.</w:t>
      </w:r>
    </w:p>
    <w:p w14:paraId="06FB5F2A" w14:textId="77777777" w:rsidR="005A4D00" w:rsidRPr="00C741E9" w:rsidRDefault="005A4D00" w:rsidP="00974222">
      <w:pPr>
        <w:pStyle w:val="ListParagraph"/>
        <w:spacing w:after="0" w:line="240" w:lineRule="auto"/>
        <w:ind w:left="0" w:right="990"/>
        <w:jc w:val="both"/>
        <w:rPr>
          <w:sz w:val="10"/>
          <w:szCs w:val="10"/>
        </w:rPr>
      </w:pPr>
    </w:p>
    <w:p w14:paraId="796BF3E5" w14:textId="01014A77" w:rsidR="004F6907" w:rsidRDefault="004F6907" w:rsidP="00974222">
      <w:pPr>
        <w:pStyle w:val="ListParagraph"/>
        <w:spacing w:after="0" w:line="240" w:lineRule="auto"/>
        <w:ind w:left="0" w:right="990"/>
        <w:jc w:val="both"/>
        <w:rPr>
          <w:sz w:val="26"/>
          <w:szCs w:val="26"/>
        </w:rPr>
      </w:pPr>
      <w:r>
        <w:rPr>
          <w:b/>
          <w:bCs/>
          <w:sz w:val="26"/>
          <w:szCs w:val="26"/>
          <w:u w:val="single"/>
        </w:rPr>
        <w:t>Preventing Homelessness</w:t>
      </w:r>
      <w:r>
        <w:rPr>
          <w:sz w:val="26"/>
          <w:szCs w:val="26"/>
        </w:rPr>
        <w:t xml:space="preserve"> – Dorst Council has secured £1.1m to help prevent homelessness and rough sleeping.  Working with voluntary can community </w:t>
      </w:r>
      <w:proofErr w:type="spellStart"/>
      <w:r>
        <w:rPr>
          <w:sz w:val="26"/>
          <w:szCs w:val="26"/>
        </w:rPr>
        <w:t>organisations</w:t>
      </w:r>
      <w:proofErr w:type="spellEnd"/>
      <w:r>
        <w:rPr>
          <w:sz w:val="26"/>
          <w:szCs w:val="26"/>
        </w:rPr>
        <w:t>, housing providers and health partners, the funding will be used to help people access safe accommodation earlier, improve homelessness prevention services, and deliver new accommodation for those with a long-term history of rough sleeping.</w:t>
      </w:r>
    </w:p>
    <w:p w14:paraId="72BDE049" w14:textId="77777777" w:rsidR="004F6907" w:rsidRPr="00C741E9" w:rsidRDefault="004F6907" w:rsidP="00974222">
      <w:pPr>
        <w:pStyle w:val="ListParagraph"/>
        <w:spacing w:after="0" w:line="240" w:lineRule="auto"/>
        <w:ind w:left="0" w:right="990"/>
        <w:jc w:val="both"/>
        <w:rPr>
          <w:sz w:val="10"/>
          <w:szCs w:val="10"/>
        </w:rPr>
      </w:pPr>
    </w:p>
    <w:p w14:paraId="626D5367" w14:textId="613CF9F9" w:rsidR="004F6907" w:rsidRDefault="00C741E9" w:rsidP="00974222">
      <w:pPr>
        <w:pStyle w:val="ListParagraph"/>
        <w:spacing w:after="0" w:line="240" w:lineRule="auto"/>
        <w:ind w:left="0" w:right="990"/>
        <w:jc w:val="both"/>
        <w:rPr>
          <w:sz w:val="26"/>
          <w:szCs w:val="26"/>
        </w:rPr>
      </w:pPr>
      <w:r w:rsidRPr="005E044F">
        <w:rPr>
          <w:b/>
          <w:bCs/>
          <w:sz w:val="26"/>
          <w:szCs w:val="26"/>
          <w:u w:val="single"/>
        </w:rPr>
        <w:t xml:space="preserve">Local Government Boundary </w:t>
      </w:r>
      <w:r w:rsidRPr="00C741E9">
        <w:rPr>
          <w:b/>
          <w:bCs/>
          <w:sz w:val="26"/>
          <w:szCs w:val="26"/>
          <w:u w:val="single"/>
        </w:rPr>
        <w:t xml:space="preserve">Commission - </w:t>
      </w:r>
      <w:r w:rsidR="004F6907">
        <w:rPr>
          <w:sz w:val="26"/>
          <w:szCs w:val="26"/>
        </w:rPr>
        <w:t xml:space="preserve">new ward boundaries are being proposed for the Dorset Council area and residents and </w:t>
      </w:r>
      <w:proofErr w:type="spellStart"/>
      <w:r w:rsidR="004F6907">
        <w:rPr>
          <w:sz w:val="26"/>
          <w:szCs w:val="26"/>
        </w:rPr>
        <w:t>organisaions</w:t>
      </w:r>
      <w:proofErr w:type="spellEnd"/>
      <w:r w:rsidR="004F6907">
        <w:rPr>
          <w:sz w:val="26"/>
          <w:szCs w:val="26"/>
        </w:rPr>
        <w:t xml:space="preserve"> are invited to share their views on the proposals.  The independent Local Government Boundary Commission is carrying out the review to make sure </w:t>
      </w:r>
      <w:proofErr w:type="spellStart"/>
      <w:r w:rsidR="004F6907">
        <w:rPr>
          <w:sz w:val="26"/>
          <w:szCs w:val="26"/>
        </w:rPr>
        <w:t>councillors</w:t>
      </w:r>
      <w:proofErr w:type="spellEnd"/>
      <w:r w:rsidR="004F6907">
        <w:rPr>
          <w:sz w:val="26"/>
          <w:szCs w:val="26"/>
        </w:rPr>
        <w:t xml:space="preserve"> represent a similar number of electors.  Draft proposals include 84 </w:t>
      </w:r>
      <w:proofErr w:type="spellStart"/>
      <w:r w:rsidR="004F6907">
        <w:rPr>
          <w:sz w:val="26"/>
          <w:szCs w:val="26"/>
        </w:rPr>
        <w:t>councillors</w:t>
      </w:r>
      <w:proofErr w:type="spellEnd"/>
      <w:r w:rsidR="004F6907">
        <w:rPr>
          <w:sz w:val="26"/>
          <w:szCs w:val="26"/>
        </w:rPr>
        <w:t xml:space="preserve"> across a mix of single, two and three-member wards. Public consultation is open until 9</w:t>
      </w:r>
      <w:r w:rsidR="004F6907" w:rsidRPr="004F6907">
        <w:rPr>
          <w:sz w:val="26"/>
          <w:szCs w:val="26"/>
          <w:vertAlign w:val="superscript"/>
        </w:rPr>
        <w:t>th</w:t>
      </w:r>
      <w:r w:rsidR="004F6907">
        <w:rPr>
          <w:sz w:val="26"/>
          <w:szCs w:val="26"/>
        </w:rPr>
        <w:t xml:space="preserve"> November 2026.  The Boundary Commission has a dedicated section on its website where people can see the </w:t>
      </w:r>
      <w:proofErr w:type="gramStart"/>
      <w:r w:rsidR="004F6907">
        <w:rPr>
          <w:sz w:val="26"/>
          <w:szCs w:val="26"/>
        </w:rPr>
        <w:t>detail</w:t>
      </w:r>
      <w:proofErr w:type="gramEnd"/>
      <w:r w:rsidR="004F6907">
        <w:rPr>
          <w:sz w:val="26"/>
          <w:szCs w:val="26"/>
        </w:rPr>
        <w:t xml:space="preserve"> of the proposals and comment on the names of </w:t>
      </w:r>
      <w:proofErr w:type="gramStart"/>
      <w:r w:rsidR="004F6907">
        <w:rPr>
          <w:sz w:val="26"/>
          <w:szCs w:val="26"/>
        </w:rPr>
        <w:t>wards</w:t>
      </w:r>
      <w:proofErr w:type="gramEnd"/>
      <w:r w:rsidR="004F6907">
        <w:rPr>
          <w:sz w:val="26"/>
          <w:szCs w:val="26"/>
        </w:rPr>
        <w:t xml:space="preserve"> and their boundaries.  You can also give your views by email: </w:t>
      </w:r>
      <w:hyperlink r:id="rId10" w:history="1">
        <w:r w:rsidRPr="009E3AC3">
          <w:rPr>
            <w:rStyle w:val="Hyperlink"/>
            <w:sz w:val="26"/>
            <w:szCs w:val="26"/>
          </w:rPr>
          <w:t>reviews@lgbce.org.uk</w:t>
        </w:r>
      </w:hyperlink>
      <w:r>
        <w:rPr>
          <w:sz w:val="26"/>
          <w:szCs w:val="26"/>
        </w:rPr>
        <w:t xml:space="preserve"> and by post:  Review Officer (Dorset) LGBCE, 7</w:t>
      </w:r>
      <w:r w:rsidRPr="00C741E9">
        <w:rPr>
          <w:sz w:val="26"/>
          <w:szCs w:val="26"/>
          <w:vertAlign w:val="superscript"/>
        </w:rPr>
        <w:t>th</w:t>
      </w:r>
      <w:r>
        <w:rPr>
          <w:sz w:val="26"/>
          <w:szCs w:val="26"/>
        </w:rPr>
        <w:t xml:space="preserve"> Floor, 3 Bunhill Row, London EC1Y 8YZ.</w:t>
      </w:r>
    </w:p>
    <w:p w14:paraId="1B40E4A2" w14:textId="77777777" w:rsidR="00C741E9" w:rsidRPr="00C741E9" w:rsidRDefault="00C741E9" w:rsidP="00974222">
      <w:pPr>
        <w:pStyle w:val="ListParagraph"/>
        <w:spacing w:after="0" w:line="240" w:lineRule="auto"/>
        <w:ind w:left="0" w:right="990"/>
        <w:jc w:val="both"/>
        <w:rPr>
          <w:sz w:val="10"/>
          <w:szCs w:val="10"/>
        </w:rPr>
      </w:pPr>
    </w:p>
    <w:p w14:paraId="2F38925B" w14:textId="58789E90" w:rsidR="00507C68" w:rsidRDefault="00C741E9" w:rsidP="00974222">
      <w:pPr>
        <w:pStyle w:val="ListParagraph"/>
        <w:spacing w:after="0" w:line="240" w:lineRule="auto"/>
        <w:ind w:left="0" w:right="990"/>
        <w:jc w:val="both"/>
        <w:rPr>
          <w:sz w:val="26"/>
          <w:szCs w:val="26"/>
        </w:rPr>
      </w:pPr>
      <w:r>
        <w:rPr>
          <w:b/>
          <w:bCs/>
          <w:sz w:val="26"/>
          <w:szCs w:val="26"/>
          <w:u w:val="single"/>
        </w:rPr>
        <w:t>Big Future Surve</w:t>
      </w:r>
      <w:r>
        <w:rPr>
          <w:sz w:val="26"/>
          <w:szCs w:val="26"/>
        </w:rPr>
        <w:t xml:space="preserve"> – Children and young people in Dorset aged 18 and under are being invited to share their experiences, ideas, hopes and concerns for the future through The Big Future Survey.  The survey </w:t>
      </w:r>
      <w:proofErr w:type="gramStart"/>
      <w:r>
        <w:rPr>
          <w:sz w:val="26"/>
          <w:szCs w:val="26"/>
        </w:rPr>
        <w:t>being</w:t>
      </w:r>
      <w:proofErr w:type="gramEnd"/>
      <w:r>
        <w:rPr>
          <w:sz w:val="26"/>
          <w:szCs w:val="26"/>
        </w:rPr>
        <w:t xml:space="preserve"> led by Children’s Commissioner for England, Dame Rachel de Souza. This is an important opportunity for our young people to make </w:t>
      </w:r>
      <w:r w:rsidR="00385D4D">
        <w:rPr>
          <w:sz w:val="26"/>
          <w:szCs w:val="26"/>
        </w:rPr>
        <w:t>their views known</w:t>
      </w:r>
      <w:r>
        <w:rPr>
          <w:sz w:val="26"/>
          <w:szCs w:val="26"/>
        </w:rPr>
        <w:t xml:space="preserve">.  The findings will help shape national conversations and decision about the issues that affect children and young people. </w:t>
      </w:r>
      <w:r w:rsidR="00385D4D">
        <w:rPr>
          <w:sz w:val="26"/>
          <w:szCs w:val="26"/>
        </w:rPr>
        <w:t xml:space="preserve"> Topics include whether there are enough fun things to do locally, online safety, experiences at school, hopes and concerns for the future.  It’s anonymous and takes around 5 minutes.  The survey closes on Friday, 23</w:t>
      </w:r>
      <w:r w:rsidR="00385D4D" w:rsidRPr="00385D4D">
        <w:rPr>
          <w:sz w:val="26"/>
          <w:szCs w:val="26"/>
          <w:vertAlign w:val="superscript"/>
        </w:rPr>
        <w:t>rd</w:t>
      </w:r>
      <w:r w:rsidR="00385D4D">
        <w:rPr>
          <w:sz w:val="26"/>
          <w:szCs w:val="26"/>
        </w:rPr>
        <w:t xml:space="preserve"> </w:t>
      </w:r>
      <w:proofErr w:type="gramStart"/>
      <w:r w:rsidR="00385D4D">
        <w:rPr>
          <w:sz w:val="26"/>
          <w:szCs w:val="26"/>
        </w:rPr>
        <w:t>October,</w:t>
      </w:r>
      <w:proofErr w:type="gramEnd"/>
      <w:r w:rsidR="00385D4D">
        <w:rPr>
          <w:sz w:val="26"/>
          <w:szCs w:val="26"/>
        </w:rPr>
        <w:t xml:space="preserve"> 2026.  Go to the Children’s Commissioner website for the link to the survey or Google ‘The Big Future Survey’.</w:t>
      </w:r>
    </w:p>
    <w:p w14:paraId="793702D8" w14:textId="77777777" w:rsidR="00385D4D" w:rsidRPr="00C741E9" w:rsidRDefault="00385D4D" w:rsidP="00974222">
      <w:pPr>
        <w:pStyle w:val="ListParagraph"/>
        <w:spacing w:after="0" w:line="240" w:lineRule="auto"/>
        <w:ind w:left="0" w:right="990"/>
        <w:jc w:val="both"/>
        <w:rPr>
          <w:sz w:val="26"/>
          <w:szCs w:val="26"/>
        </w:rPr>
      </w:pPr>
    </w:p>
    <w:p w14:paraId="2576CDBB" w14:textId="77777777" w:rsidR="00507C68" w:rsidRPr="00274FA3" w:rsidRDefault="00507C68" w:rsidP="00974222">
      <w:pPr>
        <w:pStyle w:val="ListParagraph"/>
        <w:spacing w:after="0" w:line="240" w:lineRule="auto"/>
        <w:ind w:left="0" w:right="990"/>
        <w:jc w:val="both"/>
        <w:rPr>
          <w:sz w:val="26"/>
          <w:szCs w:val="26"/>
        </w:rPr>
      </w:pPr>
    </w:p>
    <w:p w14:paraId="3B1B7531" w14:textId="77777777" w:rsidR="00507C68" w:rsidRPr="002772D1" w:rsidRDefault="00507C68" w:rsidP="00507C68">
      <w:pPr>
        <w:tabs>
          <w:tab w:val="center" w:pos="4815"/>
          <w:tab w:val="left" w:pos="9330"/>
        </w:tabs>
        <w:spacing w:after="0"/>
        <w:ind w:right="990"/>
        <w:jc w:val="both"/>
        <w:rPr>
          <w:b/>
          <w:bCs/>
          <w:color w:val="000000" w:themeColor="text1"/>
          <w:sz w:val="24"/>
          <w:szCs w:val="24"/>
          <w:lang w:val="en-GB"/>
        </w:rPr>
      </w:pPr>
      <w:r w:rsidRPr="002772D1">
        <w:rPr>
          <w:b/>
          <w:bCs/>
          <w:color w:val="000000" w:themeColor="text1"/>
          <w:sz w:val="24"/>
          <w:szCs w:val="24"/>
          <w:lang w:val="en-GB"/>
        </w:rPr>
        <w:t xml:space="preserve">Belinda Ridout, Councillor for the Gillingham Ward  </w:t>
      </w:r>
    </w:p>
    <w:p w14:paraId="276BA1DC" w14:textId="77777777" w:rsidR="00507C68" w:rsidRPr="002772D1" w:rsidRDefault="00507C68" w:rsidP="00507C68">
      <w:pPr>
        <w:pStyle w:val="ListParagraph"/>
        <w:spacing w:after="0" w:line="240" w:lineRule="auto"/>
        <w:ind w:left="0" w:right="990"/>
        <w:jc w:val="both"/>
        <w:rPr>
          <w:b/>
          <w:bCs/>
          <w:color w:val="000000" w:themeColor="text1"/>
          <w:sz w:val="24"/>
          <w:szCs w:val="24"/>
          <w:lang w:val="en-GB"/>
        </w:rPr>
      </w:pPr>
      <w:hyperlink r:id="rId11" w:history="1">
        <w:r w:rsidRPr="002772D1">
          <w:rPr>
            <w:rStyle w:val="Hyperlink"/>
            <w:b/>
            <w:bCs/>
            <w:color w:val="000000" w:themeColor="text1"/>
            <w:sz w:val="24"/>
            <w:szCs w:val="24"/>
            <w:lang w:val="en-GB"/>
          </w:rPr>
          <w:t>Cllrbelinda.ridout@dorsetcouncil.gov.uk</w:t>
        </w:r>
      </w:hyperlink>
      <w:r w:rsidRPr="002772D1">
        <w:rPr>
          <w:rStyle w:val="Hyperlink"/>
          <w:b/>
          <w:bCs/>
          <w:color w:val="000000" w:themeColor="text1"/>
          <w:sz w:val="24"/>
          <w:szCs w:val="24"/>
          <w:u w:val="none"/>
          <w:lang w:val="en-GB"/>
        </w:rPr>
        <w:t xml:space="preserve">  </w:t>
      </w:r>
      <w:r w:rsidRPr="002772D1">
        <w:rPr>
          <w:b/>
          <w:bCs/>
          <w:color w:val="000000" w:themeColor="text1"/>
          <w:sz w:val="24"/>
          <w:szCs w:val="24"/>
          <w:lang w:val="en-GB"/>
        </w:rPr>
        <w:t>07496413114</w:t>
      </w:r>
    </w:p>
    <w:p w14:paraId="672D2C38" w14:textId="77777777" w:rsidR="00507C68" w:rsidRDefault="00507C68" w:rsidP="00507C68">
      <w:pPr>
        <w:pStyle w:val="ListParagraph"/>
        <w:spacing w:after="0" w:line="240" w:lineRule="auto"/>
        <w:ind w:left="0" w:right="990"/>
        <w:jc w:val="both"/>
      </w:pPr>
      <w:r w:rsidRPr="002772D1">
        <w:rPr>
          <w:b/>
          <w:bCs/>
          <w:color w:val="000000" w:themeColor="text1"/>
          <w:sz w:val="24"/>
          <w:szCs w:val="24"/>
          <w:lang w:val="en-GB"/>
        </w:rPr>
        <w:t xml:space="preserve">For those residents not </w:t>
      </w:r>
      <w:proofErr w:type="gramStart"/>
      <w:r w:rsidRPr="002772D1">
        <w:rPr>
          <w:b/>
          <w:bCs/>
          <w:color w:val="000000" w:themeColor="text1"/>
          <w:sz w:val="24"/>
          <w:szCs w:val="24"/>
          <w:lang w:val="en-GB"/>
        </w:rPr>
        <w:t>on line</w:t>
      </w:r>
      <w:proofErr w:type="gramEnd"/>
      <w:r w:rsidRPr="002772D1">
        <w:rPr>
          <w:b/>
          <w:bCs/>
          <w:color w:val="000000" w:themeColor="text1"/>
          <w:sz w:val="24"/>
          <w:szCs w:val="24"/>
          <w:lang w:val="en-GB"/>
        </w:rPr>
        <w:t xml:space="preserve">, who have important questions or concerns, call Dorset Council on </w:t>
      </w:r>
      <w:bookmarkStart w:id="0" w:name="_Hlk79579673"/>
      <w:r w:rsidRPr="002772D1">
        <w:rPr>
          <w:b/>
          <w:bCs/>
          <w:color w:val="000000" w:themeColor="text1"/>
          <w:sz w:val="24"/>
          <w:szCs w:val="24"/>
          <w:lang w:val="en-GB"/>
        </w:rPr>
        <w:t xml:space="preserve">01305 221000, </w:t>
      </w:r>
      <w:bookmarkEnd w:id="0"/>
      <w:r w:rsidRPr="002772D1">
        <w:rPr>
          <w:b/>
          <w:bCs/>
          <w:color w:val="000000" w:themeColor="text1"/>
          <w:sz w:val="24"/>
          <w:szCs w:val="24"/>
          <w:lang w:val="en-GB"/>
        </w:rPr>
        <w:t xml:space="preserve">8am to 8pm, 7 days a week or email: </w:t>
      </w:r>
      <w:hyperlink r:id="rId12" w:history="1">
        <w:r w:rsidRPr="002772D1">
          <w:rPr>
            <w:rStyle w:val="Hyperlink"/>
            <w:b/>
            <w:bCs/>
            <w:color w:val="000000" w:themeColor="text1"/>
            <w:sz w:val="24"/>
            <w:szCs w:val="24"/>
            <w:lang w:val="en-GB"/>
          </w:rPr>
          <w:t>communityresponse@dorsetcouncil.gov.uk</w:t>
        </w:r>
      </w:hyperlink>
      <w:r w:rsidRPr="002772D1">
        <w:rPr>
          <w:b/>
          <w:bCs/>
          <w:color w:val="000000" w:themeColor="text1"/>
          <w:sz w:val="24"/>
          <w:szCs w:val="24"/>
          <w:lang w:val="en-GB"/>
        </w:rPr>
        <w:t xml:space="preserve">.  All minutes of meetings can be found on the Dorset Council website: </w:t>
      </w:r>
      <w:hyperlink r:id="rId13" w:history="1">
        <w:r w:rsidRPr="002772D1">
          <w:rPr>
            <w:rStyle w:val="Hyperlink"/>
            <w:b/>
            <w:bCs/>
            <w:sz w:val="24"/>
            <w:szCs w:val="24"/>
            <w:lang w:val="en-GB"/>
          </w:rPr>
          <w:t>https://www.dorsetcouncil.gov.uk</w:t>
        </w:r>
      </w:hyperlink>
    </w:p>
    <w:p w14:paraId="4B063C21" w14:textId="77777777" w:rsidR="00507C68" w:rsidRDefault="00507C68" w:rsidP="00507C68">
      <w:pPr>
        <w:pStyle w:val="ListParagraph"/>
        <w:spacing w:after="0" w:line="240" w:lineRule="auto"/>
        <w:ind w:left="0" w:right="990"/>
        <w:jc w:val="both"/>
      </w:pPr>
    </w:p>
    <w:p w14:paraId="05CA861E" w14:textId="77777777" w:rsidR="000440A9" w:rsidRPr="000440A9" w:rsidRDefault="000440A9" w:rsidP="00974222">
      <w:pPr>
        <w:pStyle w:val="ListParagraph"/>
        <w:spacing w:after="0" w:line="240" w:lineRule="auto"/>
        <w:ind w:left="0" w:right="990"/>
        <w:jc w:val="both"/>
        <w:rPr>
          <w:sz w:val="26"/>
          <w:szCs w:val="26"/>
        </w:rPr>
      </w:pPr>
    </w:p>
    <w:sectPr w:rsidR="000440A9" w:rsidRPr="000440A9" w:rsidSect="006449E6">
      <w:pgSz w:w="12240" w:h="15840"/>
      <w:pgMar w:top="567" w:right="57" w:bottom="720" w:left="56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B7D09"/>
    <w:multiLevelType w:val="hybridMultilevel"/>
    <w:tmpl w:val="346095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953322"/>
    <w:multiLevelType w:val="hybridMultilevel"/>
    <w:tmpl w:val="30C8D05A"/>
    <w:lvl w:ilvl="0" w:tplc="0A12B70E">
      <w:start w:val="1"/>
      <w:numFmt w:val="decimal"/>
      <w:lvlText w:val="%1."/>
      <w:lvlJc w:val="left"/>
      <w:pPr>
        <w:ind w:left="90" w:hanging="360"/>
      </w:pPr>
      <w:rPr>
        <w:rFonts w:hint="default"/>
      </w:rPr>
    </w:lvl>
    <w:lvl w:ilvl="1" w:tplc="08090019" w:tentative="1">
      <w:start w:val="1"/>
      <w:numFmt w:val="lowerLetter"/>
      <w:lvlText w:val="%2."/>
      <w:lvlJc w:val="left"/>
      <w:pPr>
        <w:ind w:left="810" w:hanging="360"/>
      </w:pPr>
    </w:lvl>
    <w:lvl w:ilvl="2" w:tplc="0809001B" w:tentative="1">
      <w:start w:val="1"/>
      <w:numFmt w:val="lowerRoman"/>
      <w:lvlText w:val="%3."/>
      <w:lvlJc w:val="right"/>
      <w:pPr>
        <w:ind w:left="1530" w:hanging="180"/>
      </w:pPr>
    </w:lvl>
    <w:lvl w:ilvl="3" w:tplc="0809000F" w:tentative="1">
      <w:start w:val="1"/>
      <w:numFmt w:val="decimal"/>
      <w:lvlText w:val="%4."/>
      <w:lvlJc w:val="left"/>
      <w:pPr>
        <w:ind w:left="2250" w:hanging="360"/>
      </w:pPr>
    </w:lvl>
    <w:lvl w:ilvl="4" w:tplc="08090019" w:tentative="1">
      <w:start w:val="1"/>
      <w:numFmt w:val="lowerLetter"/>
      <w:lvlText w:val="%5."/>
      <w:lvlJc w:val="left"/>
      <w:pPr>
        <w:ind w:left="2970" w:hanging="360"/>
      </w:pPr>
    </w:lvl>
    <w:lvl w:ilvl="5" w:tplc="0809001B" w:tentative="1">
      <w:start w:val="1"/>
      <w:numFmt w:val="lowerRoman"/>
      <w:lvlText w:val="%6."/>
      <w:lvlJc w:val="right"/>
      <w:pPr>
        <w:ind w:left="3690" w:hanging="180"/>
      </w:pPr>
    </w:lvl>
    <w:lvl w:ilvl="6" w:tplc="0809000F" w:tentative="1">
      <w:start w:val="1"/>
      <w:numFmt w:val="decimal"/>
      <w:lvlText w:val="%7."/>
      <w:lvlJc w:val="left"/>
      <w:pPr>
        <w:ind w:left="4410" w:hanging="360"/>
      </w:pPr>
    </w:lvl>
    <w:lvl w:ilvl="7" w:tplc="08090019" w:tentative="1">
      <w:start w:val="1"/>
      <w:numFmt w:val="lowerLetter"/>
      <w:lvlText w:val="%8."/>
      <w:lvlJc w:val="left"/>
      <w:pPr>
        <w:ind w:left="5130" w:hanging="360"/>
      </w:pPr>
    </w:lvl>
    <w:lvl w:ilvl="8" w:tplc="0809001B" w:tentative="1">
      <w:start w:val="1"/>
      <w:numFmt w:val="lowerRoman"/>
      <w:lvlText w:val="%9."/>
      <w:lvlJc w:val="right"/>
      <w:pPr>
        <w:ind w:left="5850" w:hanging="180"/>
      </w:pPr>
    </w:lvl>
  </w:abstractNum>
  <w:abstractNum w:abstractNumId="2" w15:restartNumberingAfterBreak="0">
    <w:nsid w:val="05AE1A1D"/>
    <w:multiLevelType w:val="hybridMultilevel"/>
    <w:tmpl w:val="02525712"/>
    <w:lvl w:ilvl="0" w:tplc="08090001">
      <w:start w:val="1"/>
      <w:numFmt w:val="bullet"/>
      <w:lvlText w:val=""/>
      <w:lvlJc w:val="left"/>
      <w:pPr>
        <w:ind w:left="510" w:hanging="360"/>
      </w:pPr>
      <w:rPr>
        <w:rFonts w:ascii="Symbol" w:hAnsi="Symbol" w:hint="default"/>
      </w:rPr>
    </w:lvl>
    <w:lvl w:ilvl="1" w:tplc="08090003" w:tentative="1">
      <w:start w:val="1"/>
      <w:numFmt w:val="bullet"/>
      <w:lvlText w:val="o"/>
      <w:lvlJc w:val="left"/>
      <w:pPr>
        <w:ind w:left="1230" w:hanging="360"/>
      </w:pPr>
      <w:rPr>
        <w:rFonts w:ascii="Courier New" w:hAnsi="Courier New" w:cs="Courier New" w:hint="default"/>
      </w:rPr>
    </w:lvl>
    <w:lvl w:ilvl="2" w:tplc="08090005" w:tentative="1">
      <w:start w:val="1"/>
      <w:numFmt w:val="bullet"/>
      <w:lvlText w:val=""/>
      <w:lvlJc w:val="left"/>
      <w:pPr>
        <w:ind w:left="1950" w:hanging="360"/>
      </w:pPr>
      <w:rPr>
        <w:rFonts w:ascii="Wingdings" w:hAnsi="Wingdings" w:hint="default"/>
      </w:rPr>
    </w:lvl>
    <w:lvl w:ilvl="3" w:tplc="08090001" w:tentative="1">
      <w:start w:val="1"/>
      <w:numFmt w:val="bullet"/>
      <w:lvlText w:val=""/>
      <w:lvlJc w:val="left"/>
      <w:pPr>
        <w:ind w:left="2670" w:hanging="360"/>
      </w:pPr>
      <w:rPr>
        <w:rFonts w:ascii="Symbol" w:hAnsi="Symbol" w:hint="default"/>
      </w:rPr>
    </w:lvl>
    <w:lvl w:ilvl="4" w:tplc="08090003" w:tentative="1">
      <w:start w:val="1"/>
      <w:numFmt w:val="bullet"/>
      <w:lvlText w:val="o"/>
      <w:lvlJc w:val="left"/>
      <w:pPr>
        <w:ind w:left="3390" w:hanging="360"/>
      </w:pPr>
      <w:rPr>
        <w:rFonts w:ascii="Courier New" w:hAnsi="Courier New" w:cs="Courier New" w:hint="default"/>
      </w:rPr>
    </w:lvl>
    <w:lvl w:ilvl="5" w:tplc="08090005" w:tentative="1">
      <w:start w:val="1"/>
      <w:numFmt w:val="bullet"/>
      <w:lvlText w:val=""/>
      <w:lvlJc w:val="left"/>
      <w:pPr>
        <w:ind w:left="4110" w:hanging="360"/>
      </w:pPr>
      <w:rPr>
        <w:rFonts w:ascii="Wingdings" w:hAnsi="Wingdings" w:hint="default"/>
      </w:rPr>
    </w:lvl>
    <w:lvl w:ilvl="6" w:tplc="08090001" w:tentative="1">
      <w:start w:val="1"/>
      <w:numFmt w:val="bullet"/>
      <w:lvlText w:val=""/>
      <w:lvlJc w:val="left"/>
      <w:pPr>
        <w:ind w:left="4830" w:hanging="360"/>
      </w:pPr>
      <w:rPr>
        <w:rFonts w:ascii="Symbol" w:hAnsi="Symbol" w:hint="default"/>
      </w:rPr>
    </w:lvl>
    <w:lvl w:ilvl="7" w:tplc="08090003" w:tentative="1">
      <w:start w:val="1"/>
      <w:numFmt w:val="bullet"/>
      <w:lvlText w:val="o"/>
      <w:lvlJc w:val="left"/>
      <w:pPr>
        <w:ind w:left="5550" w:hanging="360"/>
      </w:pPr>
      <w:rPr>
        <w:rFonts w:ascii="Courier New" w:hAnsi="Courier New" w:cs="Courier New" w:hint="default"/>
      </w:rPr>
    </w:lvl>
    <w:lvl w:ilvl="8" w:tplc="08090005" w:tentative="1">
      <w:start w:val="1"/>
      <w:numFmt w:val="bullet"/>
      <w:lvlText w:val=""/>
      <w:lvlJc w:val="left"/>
      <w:pPr>
        <w:ind w:left="6270" w:hanging="360"/>
      </w:pPr>
      <w:rPr>
        <w:rFonts w:ascii="Wingdings" w:hAnsi="Wingdings" w:hint="default"/>
      </w:rPr>
    </w:lvl>
  </w:abstractNum>
  <w:abstractNum w:abstractNumId="3" w15:restartNumberingAfterBreak="0">
    <w:nsid w:val="0FF02F4F"/>
    <w:multiLevelType w:val="hybridMultilevel"/>
    <w:tmpl w:val="5C3E4EF8"/>
    <w:lvl w:ilvl="0" w:tplc="08090001">
      <w:start w:val="1"/>
      <w:numFmt w:val="bullet"/>
      <w:lvlText w:val=""/>
      <w:lvlJc w:val="left"/>
      <w:pPr>
        <w:ind w:left="450" w:hanging="360"/>
      </w:pPr>
      <w:rPr>
        <w:rFonts w:ascii="Symbol" w:hAnsi="Symbol" w:hint="default"/>
      </w:rPr>
    </w:lvl>
    <w:lvl w:ilvl="1" w:tplc="08090003" w:tentative="1">
      <w:start w:val="1"/>
      <w:numFmt w:val="bullet"/>
      <w:lvlText w:val="o"/>
      <w:lvlJc w:val="left"/>
      <w:pPr>
        <w:ind w:left="1170" w:hanging="360"/>
      </w:pPr>
      <w:rPr>
        <w:rFonts w:ascii="Courier New" w:hAnsi="Courier New" w:cs="Courier New" w:hint="default"/>
      </w:rPr>
    </w:lvl>
    <w:lvl w:ilvl="2" w:tplc="08090005" w:tentative="1">
      <w:start w:val="1"/>
      <w:numFmt w:val="bullet"/>
      <w:lvlText w:val=""/>
      <w:lvlJc w:val="left"/>
      <w:pPr>
        <w:ind w:left="1890" w:hanging="360"/>
      </w:pPr>
      <w:rPr>
        <w:rFonts w:ascii="Wingdings" w:hAnsi="Wingdings" w:hint="default"/>
      </w:rPr>
    </w:lvl>
    <w:lvl w:ilvl="3" w:tplc="08090001" w:tentative="1">
      <w:start w:val="1"/>
      <w:numFmt w:val="bullet"/>
      <w:lvlText w:val=""/>
      <w:lvlJc w:val="left"/>
      <w:pPr>
        <w:ind w:left="2610" w:hanging="360"/>
      </w:pPr>
      <w:rPr>
        <w:rFonts w:ascii="Symbol" w:hAnsi="Symbol" w:hint="default"/>
      </w:rPr>
    </w:lvl>
    <w:lvl w:ilvl="4" w:tplc="08090003" w:tentative="1">
      <w:start w:val="1"/>
      <w:numFmt w:val="bullet"/>
      <w:lvlText w:val="o"/>
      <w:lvlJc w:val="left"/>
      <w:pPr>
        <w:ind w:left="3330" w:hanging="360"/>
      </w:pPr>
      <w:rPr>
        <w:rFonts w:ascii="Courier New" w:hAnsi="Courier New" w:cs="Courier New" w:hint="default"/>
      </w:rPr>
    </w:lvl>
    <w:lvl w:ilvl="5" w:tplc="08090005" w:tentative="1">
      <w:start w:val="1"/>
      <w:numFmt w:val="bullet"/>
      <w:lvlText w:val=""/>
      <w:lvlJc w:val="left"/>
      <w:pPr>
        <w:ind w:left="4050" w:hanging="360"/>
      </w:pPr>
      <w:rPr>
        <w:rFonts w:ascii="Wingdings" w:hAnsi="Wingdings" w:hint="default"/>
      </w:rPr>
    </w:lvl>
    <w:lvl w:ilvl="6" w:tplc="08090001" w:tentative="1">
      <w:start w:val="1"/>
      <w:numFmt w:val="bullet"/>
      <w:lvlText w:val=""/>
      <w:lvlJc w:val="left"/>
      <w:pPr>
        <w:ind w:left="4770" w:hanging="360"/>
      </w:pPr>
      <w:rPr>
        <w:rFonts w:ascii="Symbol" w:hAnsi="Symbol" w:hint="default"/>
      </w:rPr>
    </w:lvl>
    <w:lvl w:ilvl="7" w:tplc="08090003" w:tentative="1">
      <w:start w:val="1"/>
      <w:numFmt w:val="bullet"/>
      <w:lvlText w:val="o"/>
      <w:lvlJc w:val="left"/>
      <w:pPr>
        <w:ind w:left="5490" w:hanging="360"/>
      </w:pPr>
      <w:rPr>
        <w:rFonts w:ascii="Courier New" w:hAnsi="Courier New" w:cs="Courier New" w:hint="default"/>
      </w:rPr>
    </w:lvl>
    <w:lvl w:ilvl="8" w:tplc="08090005" w:tentative="1">
      <w:start w:val="1"/>
      <w:numFmt w:val="bullet"/>
      <w:lvlText w:val=""/>
      <w:lvlJc w:val="left"/>
      <w:pPr>
        <w:ind w:left="6210" w:hanging="360"/>
      </w:pPr>
      <w:rPr>
        <w:rFonts w:ascii="Wingdings" w:hAnsi="Wingdings" w:hint="default"/>
      </w:rPr>
    </w:lvl>
  </w:abstractNum>
  <w:abstractNum w:abstractNumId="4" w15:restartNumberingAfterBreak="0">
    <w:nsid w:val="1A933F22"/>
    <w:multiLevelType w:val="hybridMultilevel"/>
    <w:tmpl w:val="9210E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33C6BC8"/>
    <w:multiLevelType w:val="hybridMultilevel"/>
    <w:tmpl w:val="2EA835BA"/>
    <w:lvl w:ilvl="0" w:tplc="08090001">
      <w:start w:val="1"/>
      <w:numFmt w:val="bullet"/>
      <w:lvlText w:val=""/>
      <w:lvlJc w:val="left"/>
      <w:pPr>
        <w:ind w:left="450" w:hanging="360"/>
      </w:pPr>
      <w:rPr>
        <w:rFonts w:ascii="Symbol" w:hAnsi="Symbol" w:hint="default"/>
      </w:rPr>
    </w:lvl>
    <w:lvl w:ilvl="1" w:tplc="08090003" w:tentative="1">
      <w:start w:val="1"/>
      <w:numFmt w:val="bullet"/>
      <w:lvlText w:val="o"/>
      <w:lvlJc w:val="left"/>
      <w:pPr>
        <w:ind w:left="1170" w:hanging="360"/>
      </w:pPr>
      <w:rPr>
        <w:rFonts w:ascii="Courier New" w:hAnsi="Courier New" w:cs="Courier New" w:hint="default"/>
      </w:rPr>
    </w:lvl>
    <w:lvl w:ilvl="2" w:tplc="08090005" w:tentative="1">
      <w:start w:val="1"/>
      <w:numFmt w:val="bullet"/>
      <w:lvlText w:val=""/>
      <w:lvlJc w:val="left"/>
      <w:pPr>
        <w:ind w:left="1890" w:hanging="360"/>
      </w:pPr>
      <w:rPr>
        <w:rFonts w:ascii="Wingdings" w:hAnsi="Wingdings" w:hint="default"/>
      </w:rPr>
    </w:lvl>
    <w:lvl w:ilvl="3" w:tplc="08090001" w:tentative="1">
      <w:start w:val="1"/>
      <w:numFmt w:val="bullet"/>
      <w:lvlText w:val=""/>
      <w:lvlJc w:val="left"/>
      <w:pPr>
        <w:ind w:left="2610" w:hanging="360"/>
      </w:pPr>
      <w:rPr>
        <w:rFonts w:ascii="Symbol" w:hAnsi="Symbol" w:hint="default"/>
      </w:rPr>
    </w:lvl>
    <w:lvl w:ilvl="4" w:tplc="08090003" w:tentative="1">
      <w:start w:val="1"/>
      <w:numFmt w:val="bullet"/>
      <w:lvlText w:val="o"/>
      <w:lvlJc w:val="left"/>
      <w:pPr>
        <w:ind w:left="3330" w:hanging="360"/>
      </w:pPr>
      <w:rPr>
        <w:rFonts w:ascii="Courier New" w:hAnsi="Courier New" w:cs="Courier New" w:hint="default"/>
      </w:rPr>
    </w:lvl>
    <w:lvl w:ilvl="5" w:tplc="08090005" w:tentative="1">
      <w:start w:val="1"/>
      <w:numFmt w:val="bullet"/>
      <w:lvlText w:val=""/>
      <w:lvlJc w:val="left"/>
      <w:pPr>
        <w:ind w:left="4050" w:hanging="360"/>
      </w:pPr>
      <w:rPr>
        <w:rFonts w:ascii="Wingdings" w:hAnsi="Wingdings" w:hint="default"/>
      </w:rPr>
    </w:lvl>
    <w:lvl w:ilvl="6" w:tplc="08090001" w:tentative="1">
      <w:start w:val="1"/>
      <w:numFmt w:val="bullet"/>
      <w:lvlText w:val=""/>
      <w:lvlJc w:val="left"/>
      <w:pPr>
        <w:ind w:left="4770" w:hanging="360"/>
      </w:pPr>
      <w:rPr>
        <w:rFonts w:ascii="Symbol" w:hAnsi="Symbol" w:hint="default"/>
      </w:rPr>
    </w:lvl>
    <w:lvl w:ilvl="7" w:tplc="08090003" w:tentative="1">
      <w:start w:val="1"/>
      <w:numFmt w:val="bullet"/>
      <w:lvlText w:val="o"/>
      <w:lvlJc w:val="left"/>
      <w:pPr>
        <w:ind w:left="5490" w:hanging="360"/>
      </w:pPr>
      <w:rPr>
        <w:rFonts w:ascii="Courier New" w:hAnsi="Courier New" w:cs="Courier New" w:hint="default"/>
      </w:rPr>
    </w:lvl>
    <w:lvl w:ilvl="8" w:tplc="08090005" w:tentative="1">
      <w:start w:val="1"/>
      <w:numFmt w:val="bullet"/>
      <w:lvlText w:val=""/>
      <w:lvlJc w:val="left"/>
      <w:pPr>
        <w:ind w:left="6210" w:hanging="360"/>
      </w:pPr>
      <w:rPr>
        <w:rFonts w:ascii="Wingdings" w:hAnsi="Wingdings" w:hint="default"/>
      </w:rPr>
    </w:lvl>
  </w:abstractNum>
  <w:abstractNum w:abstractNumId="6" w15:restartNumberingAfterBreak="0">
    <w:nsid w:val="29C053A8"/>
    <w:multiLevelType w:val="hybridMultilevel"/>
    <w:tmpl w:val="1060B5E8"/>
    <w:lvl w:ilvl="0" w:tplc="08090001">
      <w:start w:val="1"/>
      <w:numFmt w:val="bullet"/>
      <w:lvlText w:val=""/>
      <w:lvlJc w:val="left"/>
      <w:pPr>
        <w:ind w:left="450" w:hanging="360"/>
      </w:pPr>
      <w:rPr>
        <w:rFonts w:ascii="Symbol" w:hAnsi="Symbol" w:hint="default"/>
      </w:rPr>
    </w:lvl>
    <w:lvl w:ilvl="1" w:tplc="08090003" w:tentative="1">
      <w:start w:val="1"/>
      <w:numFmt w:val="bullet"/>
      <w:lvlText w:val="o"/>
      <w:lvlJc w:val="left"/>
      <w:pPr>
        <w:ind w:left="1170" w:hanging="360"/>
      </w:pPr>
      <w:rPr>
        <w:rFonts w:ascii="Courier New" w:hAnsi="Courier New" w:cs="Courier New" w:hint="default"/>
      </w:rPr>
    </w:lvl>
    <w:lvl w:ilvl="2" w:tplc="08090005" w:tentative="1">
      <w:start w:val="1"/>
      <w:numFmt w:val="bullet"/>
      <w:lvlText w:val=""/>
      <w:lvlJc w:val="left"/>
      <w:pPr>
        <w:ind w:left="1890" w:hanging="360"/>
      </w:pPr>
      <w:rPr>
        <w:rFonts w:ascii="Wingdings" w:hAnsi="Wingdings" w:hint="default"/>
      </w:rPr>
    </w:lvl>
    <w:lvl w:ilvl="3" w:tplc="08090001" w:tentative="1">
      <w:start w:val="1"/>
      <w:numFmt w:val="bullet"/>
      <w:lvlText w:val=""/>
      <w:lvlJc w:val="left"/>
      <w:pPr>
        <w:ind w:left="2610" w:hanging="360"/>
      </w:pPr>
      <w:rPr>
        <w:rFonts w:ascii="Symbol" w:hAnsi="Symbol" w:hint="default"/>
      </w:rPr>
    </w:lvl>
    <w:lvl w:ilvl="4" w:tplc="08090003" w:tentative="1">
      <w:start w:val="1"/>
      <w:numFmt w:val="bullet"/>
      <w:lvlText w:val="o"/>
      <w:lvlJc w:val="left"/>
      <w:pPr>
        <w:ind w:left="3330" w:hanging="360"/>
      </w:pPr>
      <w:rPr>
        <w:rFonts w:ascii="Courier New" w:hAnsi="Courier New" w:cs="Courier New" w:hint="default"/>
      </w:rPr>
    </w:lvl>
    <w:lvl w:ilvl="5" w:tplc="08090005" w:tentative="1">
      <w:start w:val="1"/>
      <w:numFmt w:val="bullet"/>
      <w:lvlText w:val=""/>
      <w:lvlJc w:val="left"/>
      <w:pPr>
        <w:ind w:left="4050" w:hanging="360"/>
      </w:pPr>
      <w:rPr>
        <w:rFonts w:ascii="Wingdings" w:hAnsi="Wingdings" w:hint="default"/>
      </w:rPr>
    </w:lvl>
    <w:lvl w:ilvl="6" w:tplc="08090001" w:tentative="1">
      <w:start w:val="1"/>
      <w:numFmt w:val="bullet"/>
      <w:lvlText w:val=""/>
      <w:lvlJc w:val="left"/>
      <w:pPr>
        <w:ind w:left="4770" w:hanging="360"/>
      </w:pPr>
      <w:rPr>
        <w:rFonts w:ascii="Symbol" w:hAnsi="Symbol" w:hint="default"/>
      </w:rPr>
    </w:lvl>
    <w:lvl w:ilvl="7" w:tplc="08090003" w:tentative="1">
      <w:start w:val="1"/>
      <w:numFmt w:val="bullet"/>
      <w:lvlText w:val="o"/>
      <w:lvlJc w:val="left"/>
      <w:pPr>
        <w:ind w:left="5490" w:hanging="360"/>
      </w:pPr>
      <w:rPr>
        <w:rFonts w:ascii="Courier New" w:hAnsi="Courier New" w:cs="Courier New" w:hint="default"/>
      </w:rPr>
    </w:lvl>
    <w:lvl w:ilvl="8" w:tplc="08090005" w:tentative="1">
      <w:start w:val="1"/>
      <w:numFmt w:val="bullet"/>
      <w:lvlText w:val=""/>
      <w:lvlJc w:val="left"/>
      <w:pPr>
        <w:ind w:left="6210" w:hanging="360"/>
      </w:pPr>
      <w:rPr>
        <w:rFonts w:ascii="Wingdings" w:hAnsi="Wingdings" w:hint="default"/>
      </w:rPr>
    </w:lvl>
  </w:abstractNum>
  <w:abstractNum w:abstractNumId="7" w15:restartNumberingAfterBreak="0">
    <w:nsid w:val="36CB4F32"/>
    <w:multiLevelType w:val="hybridMultilevel"/>
    <w:tmpl w:val="A43AD8B4"/>
    <w:lvl w:ilvl="0" w:tplc="CE68E6D2">
      <w:start w:val="17"/>
      <w:numFmt w:val="upperLetter"/>
      <w:lvlText w:val="%1."/>
      <w:lvlJc w:val="left"/>
      <w:pPr>
        <w:ind w:left="870" w:hanging="360"/>
      </w:pPr>
      <w:rPr>
        <w:rFonts w:hint="default"/>
      </w:rPr>
    </w:lvl>
    <w:lvl w:ilvl="1" w:tplc="08090019" w:tentative="1">
      <w:start w:val="1"/>
      <w:numFmt w:val="lowerLetter"/>
      <w:lvlText w:val="%2."/>
      <w:lvlJc w:val="left"/>
      <w:pPr>
        <w:ind w:left="1590" w:hanging="360"/>
      </w:pPr>
    </w:lvl>
    <w:lvl w:ilvl="2" w:tplc="0809001B" w:tentative="1">
      <w:start w:val="1"/>
      <w:numFmt w:val="lowerRoman"/>
      <w:lvlText w:val="%3."/>
      <w:lvlJc w:val="right"/>
      <w:pPr>
        <w:ind w:left="2310" w:hanging="180"/>
      </w:pPr>
    </w:lvl>
    <w:lvl w:ilvl="3" w:tplc="0809000F" w:tentative="1">
      <w:start w:val="1"/>
      <w:numFmt w:val="decimal"/>
      <w:lvlText w:val="%4."/>
      <w:lvlJc w:val="left"/>
      <w:pPr>
        <w:ind w:left="3030" w:hanging="360"/>
      </w:pPr>
    </w:lvl>
    <w:lvl w:ilvl="4" w:tplc="08090019" w:tentative="1">
      <w:start w:val="1"/>
      <w:numFmt w:val="lowerLetter"/>
      <w:lvlText w:val="%5."/>
      <w:lvlJc w:val="left"/>
      <w:pPr>
        <w:ind w:left="3750" w:hanging="360"/>
      </w:pPr>
    </w:lvl>
    <w:lvl w:ilvl="5" w:tplc="0809001B" w:tentative="1">
      <w:start w:val="1"/>
      <w:numFmt w:val="lowerRoman"/>
      <w:lvlText w:val="%6."/>
      <w:lvlJc w:val="right"/>
      <w:pPr>
        <w:ind w:left="4470" w:hanging="180"/>
      </w:pPr>
    </w:lvl>
    <w:lvl w:ilvl="6" w:tplc="0809000F" w:tentative="1">
      <w:start w:val="1"/>
      <w:numFmt w:val="decimal"/>
      <w:lvlText w:val="%7."/>
      <w:lvlJc w:val="left"/>
      <w:pPr>
        <w:ind w:left="5190" w:hanging="360"/>
      </w:pPr>
    </w:lvl>
    <w:lvl w:ilvl="7" w:tplc="08090019" w:tentative="1">
      <w:start w:val="1"/>
      <w:numFmt w:val="lowerLetter"/>
      <w:lvlText w:val="%8."/>
      <w:lvlJc w:val="left"/>
      <w:pPr>
        <w:ind w:left="5910" w:hanging="360"/>
      </w:pPr>
    </w:lvl>
    <w:lvl w:ilvl="8" w:tplc="0809001B" w:tentative="1">
      <w:start w:val="1"/>
      <w:numFmt w:val="lowerRoman"/>
      <w:lvlText w:val="%9."/>
      <w:lvlJc w:val="right"/>
      <w:pPr>
        <w:ind w:left="6630" w:hanging="180"/>
      </w:pPr>
    </w:lvl>
  </w:abstractNum>
  <w:abstractNum w:abstractNumId="8" w15:restartNumberingAfterBreak="0">
    <w:nsid w:val="36D018CC"/>
    <w:multiLevelType w:val="hybridMultilevel"/>
    <w:tmpl w:val="852A0ACA"/>
    <w:lvl w:ilvl="0" w:tplc="08090001">
      <w:start w:val="1"/>
      <w:numFmt w:val="bullet"/>
      <w:lvlText w:val=""/>
      <w:lvlJc w:val="left"/>
      <w:pPr>
        <w:ind w:left="450" w:hanging="360"/>
      </w:pPr>
      <w:rPr>
        <w:rFonts w:ascii="Symbol" w:hAnsi="Symbol" w:hint="default"/>
      </w:rPr>
    </w:lvl>
    <w:lvl w:ilvl="1" w:tplc="08090003" w:tentative="1">
      <w:start w:val="1"/>
      <w:numFmt w:val="bullet"/>
      <w:lvlText w:val="o"/>
      <w:lvlJc w:val="left"/>
      <w:pPr>
        <w:ind w:left="1170" w:hanging="360"/>
      </w:pPr>
      <w:rPr>
        <w:rFonts w:ascii="Courier New" w:hAnsi="Courier New" w:cs="Courier New" w:hint="default"/>
      </w:rPr>
    </w:lvl>
    <w:lvl w:ilvl="2" w:tplc="08090005" w:tentative="1">
      <w:start w:val="1"/>
      <w:numFmt w:val="bullet"/>
      <w:lvlText w:val=""/>
      <w:lvlJc w:val="left"/>
      <w:pPr>
        <w:ind w:left="1890" w:hanging="360"/>
      </w:pPr>
      <w:rPr>
        <w:rFonts w:ascii="Wingdings" w:hAnsi="Wingdings" w:hint="default"/>
      </w:rPr>
    </w:lvl>
    <w:lvl w:ilvl="3" w:tplc="08090001" w:tentative="1">
      <w:start w:val="1"/>
      <w:numFmt w:val="bullet"/>
      <w:lvlText w:val=""/>
      <w:lvlJc w:val="left"/>
      <w:pPr>
        <w:ind w:left="2610" w:hanging="360"/>
      </w:pPr>
      <w:rPr>
        <w:rFonts w:ascii="Symbol" w:hAnsi="Symbol" w:hint="default"/>
      </w:rPr>
    </w:lvl>
    <w:lvl w:ilvl="4" w:tplc="08090003" w:tentative="1">
      <w:start w:val="1"/>
      <w:numFmt w:val="bullet"/>
      <w:lvlText w:val="o"/>
      <w:lvlJc w:val="left"/>
      <w:pPr>
        <w:ind w:left="3330" w:hanging="360"/>
      </w:pPr>
      <w:rPr>
        <w:rFonts w:ascii="Courier New" w:hAnsi="Courier New" w:cs="Courier New" w:hint="default"/>
      </w:rPr>
    </w:lvl>
    <w:lvl w:ilvl="5" w:tplc="08090005" w:tentative="1">
      <w:start w:val="1"/>
      <w:numFmt w:val="bullet"/>
      <w:lvlText w:val=""/>
      <w:lvlJc w:val="left"/>
      <w:pPr>
        <w:ind w:left="4050" w:hanging="360"/>
      </w:pPr>
      <w:rPr>
        <w:rFonts w:ascii="Wingdings" w:hAnsi="Wingdings" w:hint="default"/>
      </w:rPr>
    </w:lvl>
    <w:lvl w:ilvl="6" w:tplc="08090001" w:tentative="1">
      <w:start w:val="1"/>
      <w:numFmt w:val="bullet"/>
      <w:lvlText w:val=""/>
      <w:lvlJc w:val="left"/>
      <w:pPr>
        <w:ind w:left="4770" w:hanging="360"/>
      </w:pPr>
      <w:rPr>
        <w:rFonts w:ascii="Symbol" w:hAnsi="Symbol" w:hint="default"/>
      </w:rPr>
    </w:lvl>
    <w:lvl w:ilvl="7" w:tplc="08090003" w:tentative="1">
      <w:start w:val="1"/>
      <w:numFmt w:val="bullet"/>
      <w:lvlText w:val="o"/>
      <w:lvlJc w:val="left"/>
      <w:pPr>
        <w:ind w:left="5490" w:hanging="360"/>
      </w:pPr>
      <w:rPr>
        <w:rFonts w:ascii="Courier New" w:hAnsi="Courier New" w:cs="Courier New" w:hint="default"/>
      </w:rPr>
    </w:lvl>
    <w:lvl w:ilvl="8" w:tplc="08090005" w:tentative="1">
      <w:start w:val="1"/>
      <w:numFmt w:val="bullet"/>
      <w:lvlText w:val=""/>
      <w:lvlJc w:val="left"/>
      <w:pPr>
        <w:ind w:left="6210" w:hanging="360"/>
      </w:pPr>
      <w:rPr>
        <w:rFonts w:ascii="Wingdings" w:hAnsi="Wingdings" w:hint="default"/>
      </w:rPr>
    </w:lvl>
  </w:abstractNum>
  <w:abstractNum w:abstractNumId="9" w15:restartNumberingAfterBreak="0">
    <w:nsid w:val="3853033F"/>
    <w:multiLevelType w:val="hybridMultilevel"/>
    <w:tmpl w:val="31864D76"/>
    <w:lvl w:ilvl="0" w:tplc="6DE2007E">
      <w:start w:val="1"/>
      <w:numFmt w:val="decimal"/>
      <w:lvlText w:val="%1."/>
      <w:lvlJc w:val="left"/>
      <w:pPr>
        <w:ind w:left="90" w:hanging="360"/>
      </w:pPr>
      <w:rPr>
        <w:rFonts w:hint="default"/>
        <w:b/>
        <w:u w:val="single"/>
      </w:rPr>
    </w:lvl>
    <w:lvl w:ilvl="1" w:tplc="08090019" w:tentative="1">
      <w:start w:val="1"/>
      <w:numFmt w:val="lowerLetter"/>
      <w:lvlText w:val="%2."/>
      <w:lvlJc w:val="left"/>
      <w:pPr>
        <w:ind w:left="810" w:hanging="360"/>
      </w:pPr>
    </w:lvl>
    <w:lvl w:ilvl="2" w:tplc="0809001B" w:tentative="1">
      <w:start w:val="1"/>
      <w:numFmt w:val="lowerRoman"/>
      <w:lvlText w:val="%3."/>
      <w:lvlJc w:val="right"/>
      <w:pPr>
        <w:ind w:left="1530" w:hanging="180"/>
      </w:pPr>
    </w:lvl>
    <w:lvl w:ilvl="3" w:tplc="0809000F" w:tentative="1">
      <w:start w:val="1"/>
      <w:numFmt w:val="decimal"/>
      <w:lvlText w:val="%4."/>
      <w:lvlJc w:val="left"/>
      <w:pPr>
        <w:ind w:left="2250" w:hanging="360"/>
      </w:pPr>
    </w:lvl>
    <w:lvl w:ilvl="4" w:tplc="08090019" w:tentative="1">
      <w:start w:val="1"/>
      <w:numFmt w:val="lowerLetter"/>
      <w:lvlText w:val="%5."/>
      <w:lvlJc w:val="left"/>
      <w:pPr>
        <w:ind w:left="2970" w:hanging="360"/>
      </w:pPr>
    </w:lvl>
    <w:lvl w:ilvl="5" w:tplc="0809001B" w:tentative="1">
      <w:start w:val="1"/>
      <w:numFmt w:val="lowerRoman"/>
      <w:lvlText w:val="%6."/>
      <w:lvlJc w:val="right"/>
      <w:pPr>
        <w:ind w:left="3690" w:hanging="180"/>
      </w:pPr>
    </w:lvl>
    <w:lvl w:ilvl="6" w:tplc="0809000F" w:tentative="1">
      <w:start w:val="1"/>
      <w:numFmt w:val="decimal"/>
      <w:lvlText w:val="%7."/>
      <w:lvlJc w:val="left"/>
      <w:pPr>
        <w:ind w:left="4410" w:hanging="360"/>
      </w:pPr>
    </w:lvl>
    <w:lvl w:ilvl="7" w:tplc="08090019" w:tentative="1">
      <w:start w:val="1"/>
      <w:numFmt w:val="lowerLetter"/>
      <w:lvlText w:val="%8."/>
      <w:lvlJc w:val="left"/>
      <w:pPr>
        <w:ind w:left="5130" w:hanging="360"/>
      </w:pPr>
    </w:lvl>
    <w:lvl w:ilvl="8" w:tplc="0809001B" w:tentative="1">
      <w:start w:val="1"/>
      <w:numFmt w:val="lowerRoman"/>
      <w:lvlText w:val="%9."/>
      <w:lvlJc w:val="right"/>
      <w:pPr>
        <w:ind w:left="5850" w:hanging="180"/>
      </w:pPr>
    </w:lvl>
  </w:abstractNum>
  <w:abstractNum w:abstractNumId="10" w15:restartNumberingAfterBreak="0">
    <w:nsid w:val="3D953630"/>
    <w:multiLevelType w:val="hybridMultilevel"/>
    <w:tmpl w:val="FF06249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4A23930"/>
    <w:multiLevelType w:val="hybridMultilevel"/>
    <w:tmpl w:val="B57253BA"/>
    <w:lvl w:ilvl="0" w:tplc="BE80CFDC">
      <w:start w:val="2"/>
      <w:numFmt w:val="bullet"/>
      <w:lvlText w:val="-"/>
      <w:lvlJc w:val="left"/>
      <w:pPr>
        <w:ind w:left="720" w:hanging="360"/>
      </w:pPr>
      <w:rPr>
        <w:rFonts w:ascii="Calibri" w:eastAsiaTheme="minorHAnsi" w:hAnsi="Calibri" w:cs="Calibri" w:hint="default"/>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63E736E"/>
    <w:multiLevelType w:val="hybridMultilevel"/>
    <w:tmpl w:val="4C9E9BC0"/>
    <w:lvl w:ilvl="0" w:tplc="08090001">
      <w:start w:val="1"/>
      <w:numFmt w:val="bullet"/>
      <w:lvlText w:val=""/>
      <w:lvlJc w:val="left"/>
      <w:pPr>
        <w:ind w:left="510" w:hanging="360"/>
      </w:pPr>
      <w:rPr>
        <w:rFonts w:ascii="Symbol" w:hAnsi="Symbol" w:hint="default"/>
      </w:rPr>
    </w:lvl>
    <w:lvl w:ilvl="1" w:tplc="08090003" w:tentative="1">
      <w:start w:val="1"/>
      <w:numFmt w:val="bullet"/>
      <w:lvlText w:val="o"/>
      <w:lvlJc w:val="left"/>
      <w:pPr>
        <w:ind w:left="1230" w:hanging="360"/>
      </w:pPr>
      <w:rPr>
        <w:rFonts w:ascii="Courier New" w:hAnsi="Courier New" w:cs="Courier New" w:hint="default"/>
      </w:rPr>
    </w:lvl>
    <w:lvl w:ilvl="2" w:tplc="08090005" w:tentative="1">
      <w:start w:val="1"/>
      <w:numFmt w:val="bullet"/>
      <w:lvlText w:val=""/>
      <w:lvlJc w:val="left"/>
      <w:pPr>
        <w:ind w:left="1950" w:hanging="360"/>
      </w:pPr>
      <w:rPr>
        <w:rFonts w:ascii="Wingdings" w:hAnsi="Wingdings" w:hint="default"/>
      </w:rPr>
    </w:lvl>
    <w:lvl w:ilvl="3" w:tplc="08090001" w:tentative="1">
      <w:start w:val="1"/>
      <w:numFmt w:val="bullet"/>
      <w:lvlText w:val=""/>
      <w:lvlJc w:val="left"/>
      <w:pPr>
        <w:ind w:left="2670" w:hanging="360"/>
      </w:pPr>
      <w:rPr>
        <w:rFonts w:ascii="Symbol" w:hAnsi="Symbol" w:hint="default"/>
      </w:rPr>
    </w:lvl>
    <w:lvl w:ilvl="4" w:tplc="08090003" w:tentative="1">
      <w:start w:val="1"/>
      <w:numFmt w:val="bullet"/>
      <w:lvlText w:val="o"/>
      <w:lvlJc w:val="left"/>
      <w:pPr>
        <w:ind w:left="3390" w:hanging="360"/>
      </w:pPr>
      <w:rPr>
        <w:rFonts w:ascii="Courier New" w:hAnsi="Courier New" w:cs="Courier New" w:hint="default"/>
      </w:rPr>
    </w:lvl>
    <w:lvl w:ilvl="5" w:tplc="08090005" w:tentative="1">
      <w:start w:val="1"/>
      <w:numFmt w:val="bullet"/>
      <w:lvlText w:val=""/>
      <w:lvlJc w:val="left"/>
      <w:pPr>
        <w:ind w:left="4110" w:hanging="360"/>
      </w:pPr>
      <w:rPr>
        <w:rFonts w:ascii="Wingdings" w:hAnsi="Wingdings" w:hint="default"/>
      </w:rPr>
    </w:lvl>
    <w:lvl w:ilvl="6" w:tplc="08090001" w:tentative="1">
      <w:start w:val="1"/>
      <w:numFmt w:val="bullet"/>
      <w:lvlText w:val=""/>
      <w:lvlJc w:val="left"/>
      <w:pPr>
        <w:ind w:left="4830" w:hanging="360"/>
      </w:pPr>
      <w:rPr>
        <w:rFonts w:ascii="Symbol" w:hAnsi="Symbol" w:hint="default"/>
      </w:rPr>
    </w:lvl>
    <w:lvl w:ilvl="7" w:tplc="08090003" w:tentative="1">
      <w:start w:val="1"/>
      <w:numFmt w:val="bullet"/>
      <w:lvlText w:val="o"/>
      <w:lvlJc w:val="left"/>
      <w:pPr>
        <w:ind w:left="5550" w:hanging="360"/>
      </w:pPr>
      <w:rPr>
        <w:rFonts w:ascii="Courier New" w:hAnsi="Courier New" w:cs="Courier New" w:hint="default"/>
      </w:rPr>
    </w:lvl>
    <w:lvl w:ilvl="8" w:tplc="08090005" w:tentative="1">
      <w:start w:val="1"/>
      <w:numFmt w:val="bullet"/>
      <w:lvlText w:val=""/>
      <w:lvlJc w:val="left"/>
      <w:pPr>
        <w:ind w:left="6270" w:hanging="360"/>
      </w:pPr>
      <w:rPr>
        <w:rFonts w:ascii="Wingdings" w:hAnsi="Wingdings" w:hint="default"/>
      </w:rPr>
    </w:lvl>
  </w:abstractNum>
  <w:abstractNum w:abstractNumId="13" w15:restartNumberingAfterBreak="0">
    <w:nsid w:val="468C2794"/>
    <w:multiLevelType w:val="hybridMultilevel"/>
    <w:tmpl w:val="9A54FB20"/>
    <w:lvl w:ilvl="0" w:tplc="08090001">
      <w:start w:val="1"/>
      <w:numFmt w:val="bullet"/>
      <w:lvlText w:val=""/>
      <w:lvlJc w:val="left"/>
      <w:pPr>
        <w:ind w:left="510" w:hanging="360"/>
      </w:pPr>
      <w:rPr>
        <w:rFonts w:ascii="Symbol" w:hAnsi="Symbol" w:hint="default"/>
      </w:rPr>
    </w:lvl>
    <w:lvl w:ilvl="1" w:tplc="08090003" w:tentative="1">
      <w:start w:val="1"/>
      <w:numFmt w:val="bullet"/>
      <w:lvlText w:val="o"/>
      <w:lvlJc w:val="left"/>
      <w:pPr>
        <w:ind w:left="1230" w:hanging="360"/>
      </w:pPr>
      <w:rPr>
        <w:rFonts w:ascii="Courier New" w:hAnsi="Courier New" w:cs="Courier New" w:hint="default"/>
      </w:rPr>
    </w:lvl>
    <w:lvl w:ilvl="2" w:tplc="08090005" w:tentative="1">
      <w:start w:val="1"/>
      <w:numFmt w:val="bullet"/>
      <w:lvlText w:val=""/>
      <w:lvlJc w:val="left"/>
      <w:pPr>
        <w:ind w:left="1950" w:hanging="360"/>
      </w:pPr>
      <w:rPr>
        <w:rFonts w:ascii="Wingdings" w:hAnsi="Wingdings" w:hint="default"/>
      </w:rPr>
    </w:lvl>
    <w:lvl w:ilvl="3" w:tplc="08090001" w:tentative="1">
      <w:start w:val="1"/>
      <w:numFmt w:val="bullet"/>
      <w:lvlText w:val=""/>
      <w:lvlJc w:val="left"/>
      <w:pPr>
        <w:ind w:left="2670" w:hanging="360"/>
      </w:pPr>
      <w:rPr>
        <w:rFonts w:ascii="Symbol" w:hAnsi="Symbol" w:hint="default"/>
      </w:rPr>
    </w:lvl>
    <w:lvl w:ilvl="4" w:tplc="08090003" w:tentative="1">
      <w:start w:val="1"/>
      <w:numFmt w:val="bullet"/>
      <w:lvlText w:val="o"/>
      <w:lvlJc w:val="left"/>
      <w:pPr>
        <w:ind w:left="3390" w:hanging="360"/>
      </w:pPr>
      <w:rPr>
        <w:rFonts w:ascii="Courier New" w:hAnsi="Courier New" w:cs="Courier New" w:hint="default"/>
      </w:rPr>
    </w:lvl>
    <w:lvl w:ilvl="5" w:tplc="08090005" w:tentative="1">
      <w:start w:val="1"/>
      <w:numFmt w:val="bullet"/>
      <w:lvlText w:val=""/>
      <w:lvlJc w:val="left"/>
      <w:pPr>
        <w:ind w:left="4110" w:hanging="360"/>
      </w:pPr>
      <w:rPr>
        <w:rFonts w:ascii="Wingdings" w:hAnsi="Wingdings" w:hint="default"/>
      </w:rPr>
    </w:lvl>
    <w:lvl w:ilvl="6" w:tplc="08090001" w:tentative="1">
      <w:start w:val="1"/>
      <w:numFmt w:val="bullet"/>
      <w:lvlText w:val=""/>
      <w:lvlJc w:val="left"/>
      <w:pPr>
        <w:ind w:left="4830" w:hanging="360"/>
      </w:pPr>
      <w:rPr>
        <w:rFonts w:ascii="Symbol" w:hAnsi="Symbol" w:hint="default"/>
      </w:rPr>
    </w:lvl>
    <w:lvl w:ilvl="7" w:tplc="08090003" w:tentative="1">
      <w:start w:val="1"/>
      <w:numFmt w:val="bullet"/>
      <w:lvlText w:val="o"/>
      <w:lvlJc w:val="left"/>
      <w:pPr>
        <w:ind w:left="5550" w:hanging="360"/>
      </w:pPr>
      <w:rPr>
        <w:rFonts w:ascii="Courier New" w:hAnsi="Courier New" w:cs="Courier New" w:hint="default"/>
      </w:rPr>
    </w:lvl>
    <w:lvl w:ilvl="8" w:tplc="08090005" w:tentative="1">
      <w:start w:val="1"/>
      <w:numFmt w:val="bullet"/>
      <w:lvlText w:val=""/>
      <w:lvlJc w:val="left"/>
      <w:pPr>
        <w:ind w:left="6270" w:hanging="360"/>
      </w:pPr>
      <w:rPr>
        <w:rFonts w:ascii="Wingdings" w:hAnsi="Wingdings" w:hint="default"/>
      </w:rPr>
    </w:lvl>
  </w:abstractNum>
  <w:abstractNum w:abstractNumId="14" w15:restartNumberingAfterBreak="0">
    <w:nsid w:val="4BE25D93"/>
    <w:multiLevelType w:val="hybridMultilevel"/>
    <w:tmpl w:val="5426B96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5" w15:restartNumberingAfterBreak="0">
    <w:nsid w:val="50F344C1"/>
    <w:multiLevelType w:val="hybridMultilevel"/>
    <w:tmpl w:val="42D8CCA8"/>
    <w:lvl w:ilvl="0" w:tplc="FC38BB34">
      <w:start w:val="1"/>
      <w:numFmt w:val="decimal"/>
      <w:lvlText w:val="%1."/>
      <w:lvlJc w:val="left"/>
      <w:pPr>
        <w:ind w:left="90" w:hanging="360"/>
      </w:pPr>
      <w:rPr>
        <w:rFonts w:hint="default"/>
        <w:b w:val="0"/>
        <w:bCs/>
        <w:u w:val="none"/>
      </w:rPr>
    </w:lvl>
    <w:lvl w:ilvl="1" w:tplc="08090019">
      <w:start w:val="1"/>
      <w:numFmt w:val="lowerLetter"/>
      <w:lvlText w:val="%2."/>
      <w:lvlJc w:val="left"/>
      <w:pPr>
        <w:ind w:left="810" w:hanging="360"/>
      </w:pPr>
    </w:lvl>
    <w:lvl w:ilvl="2" w:tplc="0809001B" w:tentative="1">
      <w:start w:val="1"/>
      <w:numFmt w:val="lowerRoman"/>
      <w:lvlText w:val="%3."/>
      <w:lvlJc w:val="right"/>
      <w:pPr>
        <w:ind w:left="1530" w:hanging="180"/>
      </w:pPr>
    </w:lvl>
    <w:lvl w:ilvl="3" w:tplc="0809000F" w:tentative="1">
      <w:start w:val="1"/>
      <w:numFmt w:val="decimal"/>
      <w:lvlText w:val="%4."/>
      <w:lvlJc w:val="left"/>
      <w:pPr>
        <w:ind w:left="2250" w:hanging="360"/>
      </w:pPr>
    </w:lvl>
    <w:lvl w:ilvl="4" w:tplc="08090019" w:tentative="1">
      <w:start w:val="1"/>
      <w:numFmt w:val="lowerLetter"/>
      <w:lvlText w:val="%5."/>
      <w:lvlJc w:val="left"/>
      <w:pPr>
        <w:ind w:left="2970" w:hanging="360"/>
      </w:pPr>
    </w:lvl>
    <w:lvl w:ilvl="5" w:tplc="0809001B" w:tentative="1">
      <w:start w:val="1"/>
      <w:numFmt w:val="lowerRoman"/>
      <w:lvlText w:val="%6."/>
      <w:lvlJc w:val="right"/>
      <w:pPr>
        <w:ind w:left="3690" w:hanging="180"/>
      </w:pPr>
    </w:lvl>
    <w:lvl w:ilvl="6" w:tplc="0809000F" w:tentative="1">
      <w:start w:val="1"/>
      <w:numFmt w:val="decimal"/>
      <w:lvlText w:val="%7."/>
      <w:lvlJc w:val="left"/>
      <w:pPr>
        <w:ind w:left="4410" w:hanging="360"/>
      </w:pPr>
    </w:lvl>
    <w:lvl w:ilvl="7" w:tplc="08090019" w:tentative="1">
      <w:start w:val="1"/>
      <w:numFmt w:val="lowerLetter"/>
      <w:lvlText w:val="%8."/>
      <w:lvlJc w:val="left"/>
      <w:pPr>
        <w:ind w:left="5130" w:hanging="360"/>
      </w:pPr>
    </w:lvl>
    <w:lvl w:ilvl="8" w:tplc="0809001B" w:tentative="1">
      <w:start w:val="1"/>
      <w:numFmt w:val="lowerRoman"/>
      <w:lvlText w:val="%9."/>
      <w:lvlJc w:val="right"/>
      <w:pPr>
        <w:ind w:left="5850" w:hanging="180"/>
      </w:pPr>
    </w:lvl>
  </w:abstractNum>
  <w:abstractNum w:abstractNumId="16" w15:restartNumberingAfterBreak="0">
    <w:nsid w:val="58230424"/>
    <w:multiLevelType w:val="hybridMultilevel"/>
    <w:tmpl w:val="206E8EF0"/>
    <w:lvl w:ilvl="0" w:tplc="D38C54CA">
      <w:start w:val="1"/>
      <w:numFmt w:val="lowerLetter"/>
      <w:lvlText w:val="%1."/>
      <w:lvlJc w:val="left"/>
      <w:pPr>
        <w:ind w:left="450" w:hanging="360"/>
      </w:pPr>
      <w:rPr>
        <w:rFonts w:hint="default"/>
      </w:rPr>
    </w:lvl>
    <w:lvl w:ilvl="1" w:tplc="08090019" w:tentative="1">
      <w:start w:val="1"/>
      <w:numFmt w:val="lowerLetter"/>
      <w:lvlText w:val="%2."/>
      <w:lvlJc w:val="left"/>
      <w:pPr>
        <w:ind w:left="1170" w:hanging="360"/>
      </w:pPr>
    </w:lvl>
    <w:lvl w:ilvl="2" w:tplc="0809001B" w:tentative="1">
      <w:start w:val="1"/>
      <w:numFmt w:val="lowerRoman"/>
      <w:lvlText w:val="%3."/>
      <w:lvlJc w:val="right"/>
      <w:pPr>
        <w:ind w:left="1890" w:hanging="180"/>
      </w:pPr>
    </w:lvl>
    <w:lvl w:ilvl="3" w:tplc="0809000F" w:tentative="1">
      <w:start w:val="1"/>
      <w:numFmt w:val="decimal"/>
      <w:lvlText w:val="%4."/>
      <w:lvlJc w:val="left"/>
      <w:pPr>
        <w:ind w:left="2610" w:hanging="360"/>
      </w:pPr>
    </w:lvl>
    <w:lvl w:ilvl="4" w:tplc="08090019" w:tentative="1">
      <w:start w:val="1"/>
      <w:numFmt w:val="lowerLetter"/>
      <w:lvlText w:val="%5."/>
      <w:lvlJc w:val="left"/>
      <w:pPr>
        <w:ind w:left="3330" w:hanging="360"/>
      </w:pPr>
    </w:lvl>
    <w:lvl w:ilvl="5" w:tplc="0809001B" w:tentative="1">
      <w:start w:val="1"/>
      <w:numFmt w:val="lowerRoman"/>
      <w:lvlText w:val="%6."/>
      <w:lvlJc w:val="right"/>
      <w:pPr>
        <w:ind w:left="4050" w:hanging="180"/>
      </w:pPr>
    </w:lvl>
    <w:lvl w:ilvl="6" w:tplc="0809000F" w:tentative="1">
      <w:start w:val="1"/>
      <w:numFmt w:val="decimal"/>
      <w:lvlText w:val="%7."/>
      <w:lvlJc w:val="left"/>
      <w:pPr>
        <w:ind w:left="4770" w:hanging="360"/>
      </w:pPr>
    </w:lvl>
    <w:lvl w:ilvl="7" w:tplc="08090019" w:tentative="1">
      <w:start w:val="1"/>
      <w:numFmt w:val="lowerLetter"/>
      <w:lvlText w:val="%8."/>
      <w:lvlJc w:val="left"/>
      <w:pPr>
        <w:ind w:left="5490" w:hanging="360"/>
      </w:pPr>
    </w:lvl>
    <w:lvl w:ilvl="8" w:tplc="0809001B" w:tentative="1">
      <w:start w:val="1"/>
      <w:numFmt w:val="lowerRoman"/>
      <w:lvlText w:val="%9."/>
      <w:lvlJc w:val="right"/>
      <w:pPr>
        <w:ind w:left="6210" w:hanging="180"/>
      </w:pPr>
    </w:lvl>
  </w:abstractNum>
  <w:abstractNum w:abstractNumId="17" w15:restartNumberingAfterBreak="0">
    <w:nsid w:val="64C2458F"/>
    <w:multiLevelType w:val="hybridMultilevel"/>
    <w:tmpl w:val="8E5CE3D2"/>
    <w:lvl w:ilvl="0" w:tplc="08090001">
      <w:start w:val="1"/>
      <w:numFmt w:val="bullet"/>
      <w:lvlText w:val=""/>
      <w:lvlJc w:val="left"/>
      <w:pPr>
        <w:ind w:left="450" w:hanging="360"/>
      </w:pPr>
      <w:rPr>
        <w:rFonts w:ascii="Symbol" w:hAnsi="Symbol" w:hint="default"/>
      </w:rPr>
    </w:lvl>
    <w:lvl w:ilvl="1" w:tplc="08090003" w:tentative="1">
      <w:start w:val="1"/>
      <w:numFmt w:val="bullet"/>
      <w:lvlText w:val="o"/>
      <w:lvlJc w:val="left"/>
      <w:pPr>
        <w:ind w:left="1170" w:hanging="360"/>
      </w:pPr>
      <w:rPr>
        <w:rFonts w:ascii="Courier New" w:hAnsi="Courier New" w:cs="Courier New" w:hint="default"/>
      </w:rPr>
    </w:lvl>
    <w:lvl w:ilvl="2" w:tplc="08090005" w:tentative="1">
      <w:start w:val="1"/>
      <w:numFmt w:val="bullet"/>
      <w:lvlText w:val=""/>
      <w:lvlJc w:val="left"/>
      <w:pPr>
        <w:ind w:left="1890" w:hanging="360"/>
      </w:pPr>
      <w:rPr>
        <w:rFonts w:ascii="Wingdings" w:hAnsi="Wingdings" w:hint="default"/>
      </w:rPr>
    </w:lvl>
    <w:lvl w:ilvl="3" w:tplc="08090001" w:tentative="1">
      <w:start w:val="1"/>
      <w:numFmt w:val="bullet"/>
      <w:lvlText w:val=""/>
      <w:lvlJc w:val="left"/>
      <w:pPr>
        <w:ind w:left="2610" w:hanging="360"/>
      </w:pPr>
      <w:rPr>
        <w:rFonts w:ascii="Symbol" w:hAnsi="Symbol" w:hint="default"/>
      </w:rPr>
    </w:lvl>
    <w:lvl w:ilvl="4" w:tplc="08090003" w:tentative="1">
      <w:start w:val="1"/>
      <w:numFmt w:val="bullet"/>
      <w:lvlText w:val="o"/>
      <w:lvlJc w:val="left"/>
      <w:pPr>
        <w:ind w:left="3330" w:hanging="360"/>
      </w:pPr>
      <w:rPr>
        <w:rFonts w:ascii="Courier New" w:hAnsi="Courier New" w:cs="Courier New" w:hint="default"/>
      </w:rPr>
    </w:lvl>
    <w:lvl w:ilvl="5" w:tplc="08090005" w:tentative="1">
      <w:start w:val="1"/>
      <w:numFmt w:val="bullet"/>
      <w:lvlText w:val=""/>
      <w:lvlJc w:val="left"/>
      <w:pPr>
        <w:ind w:left="4050" w:hanging="360"/>
      </w:pPr>
      <w:rPr>
        <w:rFonts w:ascii="Wingdings" w:hAnsi="Wingdings" w:hint="default"/>
      </w:rPr>
    </w:lvl>
    <w:lvl w:ilvl="6" w:tplc="08090001" w:tentative="1">
      <w:start w:val="1"/>
      <w:numFmt w:val="bullet"/>
      <w:lvlText w:val=""/>
      <w:lvlJc w:val="left"/>
      <w:pPr>
        <w:ind w:left="4770" w:hanging="360"/>
      </w:pPr>
      <w:rPr>
        <w:rFonts w:ascii="Symbol" w:hAnsi="Symbol" w:hint="default"/>
      </w:rPr>
    </w:lvl>
    <w:lvl w:ilvl="7" w:tplc="08090003" w:tentative="1">
      <w:start w:val="1"/>
      <w:numFmt w:val="bullet"/>
      <w:lvlText w:val="o"/>
      <w:lvlJc w:val="left"/>
      <w:pPr>
        <w:ind w:left="5490" w:hanging="360"/>
      </w:pPr>
      <w:rPr>
        <w:rFonts w:ascii="Courier New" w:hAnsi="Courier New" w:cs="Courier New" w:hint="default"/>
      </w:rPr>
    </w:lvl>
    <w:lvl w:ilvl="8" w:tplc="08090005" w:tentative="1">
      <w:start w:val="1"/>
      <w:numFmt w:val="bullet"/>
      <w:lvlText w:val=""/>
      <w:lvlJc w:val="left"/>
      <w:pPr>
        <w:ind w:left="6210" w:hanging="360"/>
      </w:pPr>
      <w:rPr>
        <w:rFonts w:ascii="Wingdings" w:hAnsi="Wingdings" w:hint="default"/>
      </w:rPr>
    </w:lvl>
  </w:abstractNum>
  <w:abstractNum w:abstractNumId="18" w15:restartNumberingAfterBreak="0">
    <w:nsid w:val="728477C0"/>
    <w:multiLevelType w:val="hybridMultilevel"/>
    <w:tmpl w:val="97B6A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2CB225B"/>
    <w:multiLevelType w:val="hybridMultilevel"/>
    <w:tmpl w:val="81146FB8"/>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num w:numId="1" w16cid:durableId="1831749429">
    <w:abstractNumId w:val="19"/>
  </w:num>
  <w:num w:numId="2" w16cid:durableId="484665959">
    <w:abstractNumId w:val="13"/>
  </w:num>
  <w:num w:numId="3" w16cid:durableId="1309046528">
    <w:abstractNumId w:val="2"/>
  </w:num>
  <w:num w:numId="4" w16cid:durableId="1749225676">
    <w:abstractNumId w:val="5"/>
  </w:num>
  <w:num w:numId="5" w16cid:durableId="1358311205">
    <w:abstractNumId w:val="17"/>
  </w:num>
  <w:num w:numId="6" w16cid:durableId="1241794886">
    <w:abstractNumId w:val="15"/>
  </w:num>
  <w:num w:numId="7" w16cid:durableId="2006325212">
    <w:abstractNumId w:val="1"/>
  </w:num>
  <w:num w:numId="8" w16cid:durableId="667291607">
    <w:abstractNumId w:val="16"/>
  </w:num>
  <w:num w:numId="9" w16cid:durableId="77950981">
    <w:abstractNumId w:val="9"/>
  </w:num>
  <w:num w:numId="10" w16cid:durableId="1771388218">
    <w:abstractNumId w:val="6"/>
  </w:num>
  <w:num w:numId="11" w16cid:durableId="532815511">
    <w:abstractNumId w:val="8"/>
  </w:num>
  <w:num w:numId="12" w16cid:durableId="265387891">
    <w:abstractNumId w:val="12"/>
  </w:num>
  <w:num w:numId="13" w16cid:durableId="2011105285">
    <w:abstractNumId w:val="7"/>
  </w:num>
  <w:num w:numId="14" w16cid:durableId="1143734987">
    <w:abstractNumId w:val="11"/>
  </w:num>
  <w:num w:numId="15" w16cid:durableId="333533079">
    <w:abstractNumId w:val="3"/>
  </w:num>
  <w:num w:numId="16" w16cid:durableId="1393505977">
    <w:abstractNumId w:val="4"/>
  </w:num>
  <w:num w:numId="17" w16cid:durableId="966931737">
    <w:abstractNumId w:val="14"/>
  </w:num>
  <w:num w:numId="18" w16cid:durableId="890506270">
    <w:abstractNumId w:val="0"/>
  </w:num>
  <w:num w:numId="19" w16cid:durableId="523178746">
    <w:abstractNumId w:val="10"/>
  </w:num>
  <w:num w:numId="20" w16cid:durableId="69940290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0C97"/>
    <w:rsid w:val="000160B2"/>
    <w:rsid w:val="0002035E"/>
    <w:rsid w:val="000237C0"/>
    <w:rsid w:val="00024439"/>
    <w:rsid w:val="00030373"/>
    <w:rsid w:val="00034B7A"/>
    <w:rsid w:val="00035B62"/>
    <w:rsid w:val="00041FDD"/>
    <w:rsid w:val="00042AE2"/>
    <w:rsid w:val="00043F3A"/>
    <w:rsid w:val="000440A9"/>
    <w:rsid w:val="000456EF"/>
    <w:rsid w:val="0004680C"/>
    <w:rsid w:val="00051855"/>
    <w:rsid w:val="000526F9"/>
    <w:rsid w:val="00060576"/>
    <w:rsid w:val="00060D38"/>
    <w:rsid w:val="00061DB9"/>
    <w:rsid w:val="000633FF"/>
    <w:rsid w:val="00063A2B"/>
    <w:rsid w:val="00064A22"/>
    <w:rsid w:val="00064A31"/>
    <w:rsid w:val="00072D42"/>
    <w:rsid w:val="0007440A"/>
    <w:rsid w:val="00074421"/>
    <w:rsid w:val="00074921"/>
    <w:rsid w:val="00080123"/>
    <w:rsid w:val="00080899"/>
    <w:rsid w:val="00082DAA"/>
    <w:rsid w:val="0008444A"/>
    <w:rsid w:val="000844A1"/>
    <w:rsid w:val="00086F9D"/>
    <w:rsid w:val="0009106B"/>
    <w:rsid w:val="00092C8D"/>
    <w:rsid w:val="0009666E"/>
    <w:rsid w:val="000A6876"/>
    <w:rsid w:val="000A6E65"/>
    <w:rsid w:val="000B1233"/>
    <w:rsid w:val="000B3D6C"/>
    <w:rsid w:val="000C2C92"/>
    <w:rsid w:val="000C2DD4"/>
    <w:rsid w:val="000C2F4D"/>
    <w:rsid w:val="000C478B"/>
    <w:rsid w:val="000C5D0D"/>
    <w:rsid w:val="000C5EC4"/>
    <w:rsid w:val="000D0E38"/>
    <w:rsid w:val="000D39ED"/>
    <w:rsid w:val="000D3F97"/>
    <w:rsid w:val="000D6C37"/>
    <w:rsid w:val="000E00D4"/>
    <w:rsid w:val="000E0752"/>
    <w:rsid w:val="000E0F26"/>
    <w:rsid w:val="000E1A6B"/>
    <w:rsid w:val="000E1FF5"/>
    <w:rsid w:val="000E20AD"/>
    <w:rsid w:val="000E27B3"/>
    <w:rsid w:val="000E5849"/>
    <w:rsid w:val="000E6956"/>
    <w:rsid w:val="00100D0D"/>
    <w:rsid w:val="00101310"/>
    <w:rsid w:val="0010312D"/>
    <w:rsid w:val="00107F2F"/>
    <w:rsid w:val="00111443"/>
    <w:rsid w:val="00111B58"/>
    <w:rsid w:val="0011247B"/>
    <w:rsid w:val="00112D4E"/>
    <w:rsid w:val="00113A5D"/>
    <w:rsid w:val="00124281"/>
    <w:rsid w:val="001244BB"/>
    <w:rsid w:val="00131502"/>
    <w:rsid w:val="001316B3"/>
    <w:rsid w:val="00131800"/>
    <w:rsid w:val="00137C7E"/>
    <w:rsid w:val="00146974"/>
    <w:rsid w:val="00147DB1"/>
    <w:rsid w:val="00150B4B"/>
    <w:rsid w:val="001514BE"/>
    <w:rsid w:val="00152B0C"/>
    <w:rsid w:val="001558EF"/>
    <w:rsid w:val="00155B91"/>
    <w:rsid w:val="00163A63"/>
    <w:rsid w:val="00166F4A"/>
    <w:rsid w:val="00175657"/>
    <w:rsid w:val="001856EC"/>
    <w:rsid w:val="00190BDA"/>
    <w:rsid w:val="00197E37"/>
    <w:rsid w:val="001A28DC"/>
    <w:rsid w:val="001A6193"/>
    <w:rsid w:val="001B3456"/>
    <w:rsid w:val="001C0706"/>
    <w:rsid w:val="001C0B0D"/>
    <w:rsid w:val="001C2E3B"/>
    <w:rsid w:val="001C72BC"/>
    <w:rsid w:val="001D544D"/>
    <w:rsid w:val="001E07A4"/>
    <w:rsid w:val="001E1F3D"/>
    <w:rsid w:val="001E413F"/>
    <w:rsid w:val="001E4CC6"/>
    <w:rsid w:val="001E4DE6"/>
    <w:rsid w:val="001F0447"/>
    <w:rsid w:val="002002CE"/>
    <w:rsid w:val="00221313"/>
    <w:rsid w:val="002264DF"/>
    <w:rsid w:val="00227507"/>
    <w:rsid w:val="00227DB0"/>
    <w:rsid w:val="00232F5A"/>
    <w:rsid w:val="00233A5F"/>
    <w:rsid w:val="00233C0F"/>
    <w:rsid w:val="002365B6"/>
    <w:rsid w:val="0024167A"/>
    <w:rsid w:val="00246462"/>
    <w:rsid w:val="00251AED"/>
    <w:rsid w:val="00252864"/>
    <w:rsid w:val="002531DB"/>
    <w:rsid w:val="002537DC"/>
    <w:rsid w:val="0025472D"/>
    <w:rsid w:val="002567E1"/>
    <w:rsid w:val="00257F12"/>
    <w:rsid w:val="0026045D"/>
    <w:rsid w:val="00262ECC"/>
    <w:rsid w:val="0026559B"/>
    <w:rsid w:val="0027142E"/>
    <w:rsid w:val="00272C2A"/>
    <w:rsid w:val="00274870"/>
    <w:rsid w:val="00274FA3"/>
    <w:rsid w:val="002772D1"/>
    <w:rsid w:val="002775A6"/>
    <w:rsid w:val="0028068F"/>
    <w:rsid w:val="002848BC"/>
    <w:rsid w:val="00285F64"/>
    <w:rsid w:val="00286A18"/>
    <w:rsid w:val="002937EA"/>
    <w:rsid w:val="00295870"/>
    <w:rsid w:val="002A160F"/>
    <w:rsid w:val="002A4C56"/>
    <w:rsid w:val="002A73FB"/>
    <w:rsid w:val="002A7A69"/>
    <w:rsid w:val="002B0AF5"/>
    <w:rsid w:val="002B338E"/>
    <w:rsid w:val="002B4B8D"/>
    <w:rsid w:val="002C06DB"/>
    <w:rsid w:val="002C5B9D"/>
    <w:rsid w:val="002D0793"/>
    <w:rsid w:val="002D0838"/>
    <w:rsid w:val="002D179E"/>
    <w:rsid w:val="002D5B57"/>
    <w:rsid w:val="002E0026"/>
    <w:rsid w:val="002E010F"/>
    <w:rsid w:val="002E140B"/>
    <w:rsid w:val="002E4BC2"/>
    <w:rsid w:val="002E54B6"/>
    <w:rsid w:val="002E5E1A"/>
    <w:rsid w:val="002F2448"/>
    <w:rsid w:val="002F24E8"/>
    <w:rsid w:val="00301995"/>
    <w:rsid w:val="00304F95"/>
    <w:rsid w:val="00307901"/>
    <w:rsid w:val="00311DA4"/>
    <w:rsid w:val="00311E4B"/>
    <w:rsid w:val="003204B5"/>
    <w:rsid w:val="00320658"/>
    <w:rsid w:val="00320C03"/>
    <w:rsid w:val="00325937"/>
    <w:rsid w:val="00327C31"/>
    <w:rsid w:val="00330FCA"/>
    <w:rsid w:val="003322A4"/>
    <w:rsid w:val="00333611"/>
    <w:rsid w:val="00333F06"/>
    <w:rsid w:val="00336DFE"/>
    <w:rsid w:val="00344989"/>
    <w:rsid w:val="00346CF9"/>
    <w:rsid w:val="003503AB"/>
    <w:rsid w:val="00353117"/>
    <w:rsid w:val="00353E19"/>
    <w:rsid w:val="00356609"/>
    <w:rsid w:val="003571AB"/>
    <w:rsid w:val="00357639"/>
    <w:rsid w:val="00365995"/>
    <w:rsid w:val="00371077"/>
    <w:rsid w:val="00371D79"/>
    <w:rsid w:val="00375CB3"/>
    <w:rsid w:val="0038112D"/>
    <w:rsid w:val="00381F3F"/>
    <w:rsid w:val="00385D4D"/>
    <w:rsid w:val="00397C0A"/>
    <w:rsid w:val="003A5C47"/>
    <w:rsid w:val="003A7117"/>
    <w:rsid w:val="003B2C7E"/>
    <w:rsid w:val="003B38AF"/>
    <w:rsid w:val="003B6A41"/>
    <w:rsid w:val="003C0C97"/>
    <w:rsid w:val="003C1380"/>
    <w:rsid w:val="003C2078"/>
    <w:rsid w:val="003C3132"/>
    <w:rsid w:val="003C4E14"/>
    <w:rsid w:val="003C5CAA"/>
    <w:rsid w:val="003C717C"/>
    <w:rsid w:val="003D06C5"/>
    <w:rsid w:val="003D2A5F"/>
    <w:rsid w:val="003D2DDB"/>
    <w:rsid w:val="003D3400"/>
    <w:rsid w:val="003D421E"/>
    <w:rsid w:val="003E18D6"/>
    <w:rsid w:val="003F091D"/>
    <w:rsid w:val="003F0ECA"/>
    <w:rsid w:val="003F27DA"/>
    <w:rsid w:val="003F331C"/>
    <w:rsid w:val="004016A8"/>
    <w:rsid w:val="00401E1E"/>
    <w:rsid w:val="004038D3"/>
    <w:rsid w:val="00420C9D"/>
    <w:rsid w:val="004271FB"/>
    <w:rsid w:val="004311D0"/>
    <w:rsid w:val="00432C0E"/>
    <w:rsid w:val="0043404C"/>
    <w:rsid w:val="00434453"/>
    <w:rsid w:val="0044161E"/>
    <w:rsid w:val="004418DD"/>
    <w:rsid w:val="00442914"/>
    <w:rsid w:val="004475C3"/>
    <w:rsid w:val="00452AAB"/>
    <w:rsid w:val="0045300F"/>
    <w:rsid w:val="004624A4"/>
    <w:rsid w:val="00467E98"/>
    <w:rsid w:val="004735C3"/>
    <w:rsid w:val="0047538A"/>
    <w:rsid w:val="00481847"/>
    <w:rsid w:val="0048451A"/>
    <w:rsid w:val="00490246"/>
    <w:rsid w:val="00493CA6"/>
    <w:rsid w:val="004942F5"/>
    <w:rsid w:val="004965E0"/>
    <w:rsid w:val="00497A6F"/>
    <w:rsid w:val="004A1B0A"/>
    <w:rsid w:val="004A24BA"/>
    <w:rsid w:val="004A294A"/>
    <w:rsid w:val="004A6853"/>
    <w:rsid w:val="004A7264"/>
    <w:rsid w:val="004B0E8A"/>
    <w:rsid w:val="004B23C8"/>
    <w:rsid w:val="004B3F0C"/>
    <w:rsid w:val="004B6D75"/>
    <w:rsid w:val="004C0322"/>
    <w:rsid w:val="004C1F0F"/>
    <w:rsid w:val="004C427F"/>
    <w:rsid w:val="004C6BD4"/>
    <w:rsid w:val="004C702C"/>
    <w:rsid w:val="004D0D53"/>
    <w:rsid w:val="004D2785"/>
    <w:rsid w:val="004D2FF5"/>
    <w:rsid w:val="004D546B"/>
    <w:rsid w:val="004D54B8"/>
    <w:rsid w:val="004E1B95"/>
    <w:rsid w:val="004E6F53"/>
    <w:rsid w:val="004F37DB"/>
    <w:rsid w:val="004F498E"/>
    <w:rsid w:val="004F6907"/>
    <w:rsid w:val="004F718F"/>
    <w:rsid w:val="004F77D3"/>
    <w:rsid w:val="004F7DA8"/>
    <w:rsid w:val="00500FF6"/>
    <w:rsid w:val="00505A6B"/>
    <w:rsid w:val="00507C68"/>
    <w:rsid w:val="00511819"/>
    <w:rsid w:val="00512D50"/>
    <w:rsid w:val="00513F35"/>
    <w:rsid w:val="005331FE"/>
    <w:rsid w:val="00536011"/>
    <w:rsid w:val="00543AFA"/>
    <w:rsid w:val="00550D71"/>
    <w:rsid w:val="00551C56"/>
    <w:rsid w:val="005536E5"/>
    <w:rsid w:val="005559E0"/>
    <w:rsid w:val="00556DE2"/>
    <w:rsid w:val="00562091"/>
    <w:rsid w:val="0057053F"/>
    <w:rsid w:val="00571178"/>
    <w:rsid w:val="00571629"/>
    <w:rsid w:val="0057289C"/>
    <w:rsid w:val="00573F43"/>
    <w:rsid w:val="00582405"/>
    <w:rsid w:val="0058246F"/>
    <w:rsid w:val="005848D9"/>
    <w:rsid w:val="005860EE"/>
    <w:rsid w:val="00586482"/>
    <w:rsid w:val="00587F49"/>
    <w:rsid w:val="0059037A"/>
    <w:rsid w:val="005906C8"/>
    <w:rsid w:val="005922C1"/>
    <w:rsid w:val="005932CF"/>
    <w:rsid w:val="00596497"/>
    <w:rsid w:val="005A03BA"/>
    <w:rsid w:val="005A0A81"/>
    <w:rsid w:val="005A0AB2"/>
    <w:rsid w:val="005A2378"/>
    <w:rsid w:val="005A4D00"/>
    <w:rsid w:val="005B0039"/>
    <w:rsid w:val="005B2380"/>
    <w:rsid w:val="005B46D5"/>
    <w:rsid w:val="005B7517"/>
    <w:rsid w:val="005C3D4E"/>
    <w:rsid w:val="005C46FF"/>
    <w:rsid w:val="005D5E4D"/>
    <w:rsid w:val="005D6107"/>
    <w:rsid w:val="005E044F"/>
    <w:rsid w:val="005E55F5"/>
    <w:rsid w:val="005F2DB0"/>
    <w:rsid w:val="005F4897"/>
    <w:rsid w:val="006037BD"/>
    <w:rsid w:val="00614595"/>
    <w:rsid w:val="006155DA"/>
    <w:rsid w:val="00616562"/>
    <w:rsid w:val="00621981"/>
    <w:rsid w:val="006233B6"/>
    <w:rsid w:val="00626E0F"/>
    <w:rsid w:val="00632383"/>
    <w:rsid w:val="006332E8"/>
    <w:rsid w:val="00634131"/>
    <w:rsid w:val="00641948"/>
    <w:rsid w:val="006449E6"/>
    <w:rsid w:val="00651875"/>
    <w:rsid w:val="006555C9"/>
    <w:rsid w:val="006557E0"/>
    <w:rsid w:val="006569CF"/>
    <w:rsid w:val="00666F64"/>
    <w:rsid w:val="00672570"/>
    <w:rsid w:val="006751B7"/>
    <w:rsid w:val="00675D38"/>
    <w:rsid w:val="00675D93"/>
    <w:rsid w:val="00675EA3"/>
    <w:rsid w:val="00680E15"/>
    <w:rsid w:val="00685D1F"/>
    <w:rsid w:val="00687E4D"/>
    <w:rsid w:val="00693546"/>
    <w:rsid w:val="00694412"/>
    <w:rsid w:val="00696D0B"/>
    <w:rsid w:val="006A108E"/>
    <w:rsid w:val="006A596A"/>
    <w:rsid w:val="006B0235"/>
    <w:rsid w:val="006B0660"/>
    <w:rsid w:val="006B4051"/>
    <w:rsid w:val="006C6BBC"/>
    <w:rsid w:val="006C6C91"/>
    <w:rsid w:val="006D4975"/>
    <w:rsid w:val="006D747A"/>
    <w:rsid w:val="006D7E5F"/>
    <w:rsid w:val="006E08C3"/>
    <w:rsid w:val="006E33FF"/>
    <w:rsid w:val="006E5BB4"/>
    <w:rsid w:val="006F47D9"/>
    <w:rsid w:val="006F56F1"/>
    <w:rsid w:val="006F607F"/>
    <w:rsid w:val="00700093"/>
    <w:rsid w:val="007067FE"/>
    <w:rsid w:val="00710AA5"/>
    <w:rsid w:val="00715CBF"/>
    <w:rsid w:val="00720755"/>
    <w:rsid w:val="007271E7"/>
    <w:rsid w:val="00731F3B"/>
    <w:rsid w:val="00733CA5"/>
    <w:rsid w:val="00736CE4"/>
    <w:rsid w:val="0073738A"/>
    <w:rsid w:val="0074004A"/>
    <w:rsid w:val="00740FED"/>
    <w:rsid w:val="00745339"/>
    <w:rsid w:val="007467C7"/>
    <w:rsid w:val="00746A9A"/>
    <w:rsid w:val="00753016"/>
    <w:rsid w:val="00754DC5"/>
    <w:rsid w:val="00755FE3"/>
    <w:rsid w:val="007622C8"/>
    <w:rsid w:val="00770878"/>
    <w:rsid w:val="007740C4"/>
    <w:rsid w:val="007908AA"/>
    <w:rsid w:val="00791DA3"/>
    <w:rsid w:val="00793552"/>
    <w:rsid w:val="00793E1D"/>
    <w:rsid w:val="00794438"/>
    <w:rsid w:val="007A3874"/>
    <w:rsid w:val="007B6C23"/>
    <w:rsid w:val="007C1792"/>
    <w:rsid w:val="007C1D39"/>
    <w:rsid w:val="007C2190"/>
    <w:rsid w:val="007C3380"/>
    <w:rsid w:val="007C3EE2"/>
    <w:rsid w:val="007C42CD"/>
    <w:rsid w:val="007C6893"/>
    <w:rsid w:val="007C78D2"/>
    <w:rsid w:val="007D0762"/>
    <w:rsid w:val="007D25F5"/>
    <w:rsid w:val="007D7BF6"/>
    <w:rsid w:val="007E26C2"/>
    <w:rsid w:val="007E4CAF"/>
    <w:rsid w:val="007F244B"/>
    <w:rsid w:val="007F2551"/>
    <w:rsid w:val="007F4BC1"/>
    <w:rsid w:val="007F60D2"/>
    <w:rsid w:val="007F7655"/>
    <w:rsid w:val="008009B5"/>
    <w:rsid w:val="00802949"/>
    <w:rsid w:val="00802FA2"/>
    <w:rsid w:val="008072A9"/>
    <w:rsid w:val="00811365"/>
    <w:rsid w:val="00816FA2"/>
    <w:rsid w:val="0082025D"/>
    <w:rsid w:val="00821777"/>
    <w:rsid w:val="0082583C"/>
    <w:rsid w:val="008268F8"/>
    <w:rsid w:val="008325FC"/>
    <w:rsid w:val="00836392"/>
    <w:rsid w:val="00840568"/>
    <w:rsid w:val="00844242"/>
    <w:rsid w:val="00852AD5"/>
    <w:rsid w:val="008542BB"/>
    <w:rsid w:val="00854A38"/>
    <w:rsid w:val="008563BB"/>
    <w:rsid w:val="00861B98"/>
    <w:rsid w:val="0086409D"/>
    <w:rsid w:val="00866B83"/>
    <w:rsid w:val="0086775C"/>
    <w:rsid w:val="008713B1"/>
    <w:rsid w:val="00874ED3"/>
    <w:rsid w:val="008819D2"/>
    <w:rsid w:val="0089763D"/>
    <w:rsid w:val="008B07A8"/>
    <w:rsid w:val="008B2AF5"/>
    <w:rsid w:val="008B39A0"/>
    <w:rsid w:val="008B6358"/>
    <w:rsid w:val="008B68CF"/>
    <w:rsid w:val="008C58C5"/>
    <w:rsid w:val="008D0B32"/>
    <w:rsid w:val="008D0D5B"/>
    <w:rsid w:val="008D4BAF"/>
    <w:rsid w:val="008D5244"/>
    <w:rsid w:val="008D6E87"/>
    <w:rsid w:val="008E1B91"/>
    <w:rsid w:val="008E2331"/>
    <w:rsid w:val="008E71F1"/>
    <w:rsid w:val="008E726D"/>
    <w:rsid w:val="008F1790"/>
    <w:rsid w:val="008F3B3A"/>
    <w:rsid w:val="008F5651"/>
    <w:rsid w:val="008F6F2B"/>
    <w:rsid w:val="009015BE"/>
    <w:rsid w:val="0090449A"/>
    <w:rsid w:val="00910953"/>
    <w:rsid w:val="00912BFD"/>
    <w:rsid w:val="00915EC9"/>
    <w:rsid w:val="009204F4"/>
    <w:rsid w:val="00921862"/>
    <w:rsid w:val="00921CF1"/>
    <w:rsid w:val="00924403"/>
    <w:rsid w:val="0092782B"/>
    <w:rsid w:val="00930988"/>
    <w:rsid w:val="00931DCB"/>
    <w:rsid w:val="00937395"/>
    <w:rsid w:val="00937F47"/>
    <w:rsid w:val="00940940"/>
    <w:rsid w:val="009409CA"/>
    <w:rsid w:val="00941D39"/>
    <w:rsid w:val="00941E50"/>
    <w:rsid w:val="00942F88"/>
    <w:rsid w:val="00950BD0"/>
    <w:rsid w:val="009575F5"/>
    <w:rsid w:val="00960C18"/>
    <w:rsid w:val="0096632A"/>
    <w:rsid w:val="009703B0"/>
    <w:rsid w:val="00971A70"/>
    <w:rsid w:val="00971E0E"/>
    <w:rsid w:val="0097350C"/>
    <w:rsid w:val="00974222"/>
    <w:rsid w:val="00975F77"/>
    <w:rsid w:val="00975FD3"/>
    <w:rsid w:val="0098515F"/>
    <w:rsid w:val="009862B4"/>
    <w:rsid w:val="00987929"/>
    <w:rsid w:val="009C3F53"/>
    <w:rsid w:val="009D4AA1"/>
    <w:rsid w:val="009D5263"/>
    <w:rsid w:val="009E3993"/>
    <w:rsid w:val="009E43AD"/>
    <w:rsid w:val="009F5F29"/>
    <w:rsid w:val="00A00ACF"/>
    <w:rsid w:val="00A00DC5"/>
    <w:rsid w:val="00A067EB"/>
    <w:rsid w:val="00A102EB"/>
    <w:rsid w:val="00A1055C"/>
    <w:rsid w:val="00A10E5E"/>
    <w:rsid w:val="00A11932"/>
    <w:rsid w:val="00A17848"/>
    <w:rsid w:val="00A26876"/>
    <w:rsid w:val="00A30C64"/>
    <w:rsid w:val="00A31754"/>
    <w:rsid w:val="00A3692B"/>
    <w:rsid w:val="00A40156"/>
    <w:rsid w:val="00A41F45"/>
    <w:rsid w:val="00A428CE"/>
    <w:rsid w:val="00A43B7F"/>
    <w:rsid w:val="00A44F61"/>
    <w:rsid w:val="00A47BB2"/>
    <w:rsid w:val="00A47FC7"/>
    <w:rsid w:val="00A52A2C"/>
    <w:rsid w:val="00A53DC9"/>
    <w:rsid w:val="00A544C3"/>
    <w:rsid w:val="00A54DAA"/>
    <w:rsid w:val="00A55651"/>
    <w:rsid w:val="00A56E55"/>
    <w:rsid w:val="00A644A0"/>
    <w:rsid w:val="00A64F95"/>
    <w:rsid w:val="00A66748"/>
    <w:rsid w:val="00A66CF6"/>
    <w:rsid w:val="00A6713B"/>
    <w:rsid w:val="00A67399"/>
    <w:rsid w:val="00A70300"/>
    <w:rsid w:val="00A7346F"/>
    <w:rsid w:val="00A734EF"/>
    <w:rsid w:val="00A73640"/>
    <w:rsid w:val="00A75A2A"/>
    <w:rsid w:val="00A81865"/>
    <w:rsid w:val="00A84CC4"/>
    <w:rsid w:val="00A86F41"/>
    <w:rsid w:val="00A90C98"/>
    <w:rsid w:val="00A92116"/>
    <w:rsid w:val="00A92133"/>
    <w:rsid w:val="00AA00C9"/>
    <w:rsid w:val="00AA158D"/>
    <w:rsid w:val="00AA2FB6"/>
    <w:rsid w:val="00AA656E"/>
    <w:rsid w:val="00AB35E9"/>
    <w:rsid w:val="00AB5D5D"/>
    <w:rsid w:val="00AB61DE"/>
    <w:rsid w:val="00AB67E9"/>
    <w:rsid w:val="00AC2A1F"/>
    <w:rsid w:val="00AC2A8A"/>
    <w:rsid w:val="00AC3DE8"/>
    <w:rsid w:val="00AC4A14"/>
    <w:rsid w:val="00AC4EEB"/>
    <w:rsid w:val="00AC5B2C"/>
    <w:rsid w:val="00AC6A56"/>
    <w:rsid w:val="00AC6FF6"/>
    <w:rsid w:val="00AC7224"/>
    <w:rsid w:val="00AD120F"/>
    <w:rsid w:val="00AD16C5"/>
    <w:rsid w:val="00AD2575"/>
    <w:rsid w:val="00AD2BA6"/>
    <w:rsid w:val="00AD5338"/>
    <w:rsid w:val="00AD5AF5"/>
    <w:rsid w:val="00AD7EA6"/>
    <w:rsid w:val="00AE20F3"/>
    <w:rsid w:val="00AF3A52"/>
    <w:rsid w:val="00AF4DEA"/>
    <w:rsid w:val="00AF542D"/>
    <w:rsid w:val="00AF5472"/>
    <w:rsid w:val="00AF5909"/>
    <w:rsid w:val="00AF795C"/>
    <w:rsid w:val="00AF7A55"/>
    <w:rsid w:val="00B00934"/>
    <w:rsid w:val="00B02BC6"/>
    <w:rsid w:val="00B05B2E"/>
    <w:rsid w:val="00B208B3"/>
    <w:rsid w:val="00B21250"/>
    <w:rsid w:val="00B225E5"/>
    <w:rsid w:val="00B23641"/>
    <w:rsid w:val="00B31EED"/>
    <w:rsid w:val="00B33D97"/>
    <w:rsid w:val="00B34483"/>
    <w:rsid w:val="00B3556D"/>
    <w:rsid w:val="00B41CD3"/>
    <w:rsid w:val="00B4246D"/>
    <w:rsid w:val="00B51BED"/>
    <w:rsid w:val="00B51FAA"/>
    <w:rsid w:val="00B523FD"/>
    <w:rsid w:val="00B5548C"/>
    <w:rsid w:val="00B57534"/>
    <w:rsid w:val="00B61FB7"/>
    <w:rsid w:val="00B66855"/>
    <w:rsid w:val="00B8119E"/>
    <w:rsid w:val="00B90593"/>
    <w:rsid w:val="00B93860"/>
    <w:rsid w:val="00B93A7C"/>
    <w:rsid w:val="00B9520F"/>
    <w:rsid w:val="00BB661A"/>
    <w:rsid w:val="00BB6DCE"/>
    <w:rsid w:val="00BB72AB"/>
    <w:rsid w:val="00BC0657"/>
    <w:rsid w:val="00BC3067"/>
    <w:rsid w:val="00BC41DE"/>
    <w:rsid w:val="00BC4659"/>
    <w:rsid w:val="00BD2B0C"/>
    <w:rsid w:val="00BD7032"/>
    <w:rsid w:val="00BE02F7"/>
    <w:rsid w:val="00BE3ED8"/>
    <w:rsid w:val="00BE3F78"/>
    <w:rsid w:val="00BE6523"/>
    <w:rsid w:val="00BF3C23"/>
    <w:rsid w:val="00C00617"/>
    <w:rsid w:val="00C03277"/>
    <w:rsid w:val="00C10A96"/>
    <w:rsid w:val="00C138CA"/>
    <w:rsid w:val="00C1451E"/>
    <w:rsid w:val="00C16FA0"/>
    <w:rsid w:val="00C21D16"/>
    <w:rsid w:val="00C22550"/>
    <w:rsid w:val="00C22D58"/>
    <w:rsid w:val="00C25EFC"/>
    <w:rsid w:val="00C26E4B"/>
    <w:rsid w:val="00C33128"/>
    <w:rsid w:val="00C37624"/>
    <w:rsid w:val="00C401E6"/>
    <w:rsid w:val="00C41DA7"/>
    <w:rsid w:val="00C459ED"/>
    <w:rsid w:val="00C478F5"/>
    <w:rsid w:val="00C561FA"/>
    <w:rsid w:val="00C60B4E"/>
    <w:rsid w:val="00C61740"/>
    <w:rsid w:val="00C62A9B"/>
    <w:rsid w:val="00C7261B"/>
    <w:rsid w:val="00C73AFF"/>
    <w:rsid w:val="00C741E9"/>
    <w:rsid w:val="00C765E4"/>
    <w:rsid w:val="00C83E14"/>
    <w:rsid w:val="00C87468"/>
    <w:rsid w:val="00C92DD0"/>
    <w:rsid w:val="00C93118"/>
    <w:rsid w:val="00C94A7B"/>
    <w:rsid w:val="00CA606D"/>
    <w:rsid w:val="00CB44F9"/>
    <w:rsid w:val="00CB5902"/>
    <w:rsid w:val="00CB7618"/>
    <w:rsid w:val="00CC161E"/>
    <w:rsid w:val="00CC361B"/>
    <w:rsid w:val="00CC458B"/>
    <w:rsid w:val="00CC4F4D"/>
    <w:rsid w:val="00CC6C19"/>
    <w:rsid w:val="00CC725D"/>
    <w:rsid w:val="00CD6880"/>
    <w:rsid w:val="00CD68E6"/>
    <w:rsid w:val="00CE5AA0"/>
    <w:rsid w:val="00CE7417"/>
    <w:rsid w:val="00CF0DC2"/>
    <w:rsid w:val="00CF24FD"/>
    <w:rsid w:val="00CF4AEC"/>
    <w:rsid w:val="00D005EC"/>
    <w:rsid w:val="00D00888"/>
    <w:rsid w:val="00D0163E"/>
    <w:rsid w:val="00D03F3B"/>
    <w:rsid w:val="00D07378"/>
    <w:rsid w:val="00D0777A"/>
    <w:rsid w:val="00D07FE1"/>
    <w:rsid w:val="00D10A16"/>
    <w:rsid w:val="00D11482"/>
    <w:rsid w:val="00D15495"/>
    <w:rsid w:val="00D23791"/>
    <w:rsid w:val="00D37016"/>
    <w:rsid w:val="00D43BBA"/>
    <w:rsid w:val="00D463A5"/>
    <w:rsid w:val="00D46AC5"/>
    <w:rsid w:val="00D47164"/>
    <w:rsid w:val="00D47C26"/>
    <w:rsid w:val="00D50F6F"/>
    <w:rsid w:val="00D516BA"/>
    <w:rsid w:val="00D5356F"/>
    <w:rsid w:val="00D5378E"/>
    <w:rsid w:val="00D540B9"/>
    <w:rsid w:val="00D55269"/>
    <w:rsid w:val="00D5651B"/>
    <w:rsid w:val="00D61020"/>
    <w:rsid w:val="00D647E2"/>
    <w:rsid w:val="00D66386"/>
    <w:rsid w:val="00D72696"/>
    <w:rsid w:val="00D73642"/>
    <w:rsid w:val="00D74D41"/>
    <w:rsid w:val="00D76C0F"/>
    <w:rsid w:val="00D77120"/>
    <w:rsid w:val="00D77AEE"/>
    <w:rsid w:val="00D81039"/>
    <w:rsid w:val="00D82B54"/>
    <w:rsid w:val="00D82C89"/>
    <w:rsid w:val="00D85933"/>
    <w:rsid w:val="00D862C1"/>
    <w:rsid w:val="00D86BF5"/>
    <w:rsid w:val="00D86DAE"/>
    <w:rsid w:val="00D86FC5"/>
    <w:rsid w:val="00D906DB"/>
    <w:rsid w:val="00D91D9A"/>
    <w:rsid w:val="00D97F56"/>
    <w:rsid w:val="00DA3F49"/>
    <w:rsid w:val="00DA6B88"/>
    <w:rsid w:val="00DB51A0"/>
    <w:rsid w:val="00DB53D8"/>
    <w:rsid w:val="00DC4A4B"/>
    <w:rsid w:val="00DD1B1C"/>
    <w:rsid w:val="00DD5113"/>
    <w:rsid w:val="00DD51CF"/>
    <w:rsid w:val="00DE1CB5"/>
    <w:rsid w:val="00DE21E5"/>
    <w:rsid w:val="00DF0A7E"/>
    <w:rsid w:val="00DF0C0A"/>
    <w:rsid w:val="00DF3BBE"/>
    <w:rsid w:val="00DF4957"/>
    <w:rsid w:val="00DF68D0"/>
    <w:rsid w:val="00E02D70"/>
    <w:rsid w:val="00E04BBF"/>
    <w:rsid w:val="00E04E95"/>
    <w:rsid w:val="00E07858"/>
    <w:rsid w:val="00E14B59"/>
    <w:rsid w:val="00E22314"/>
    <w:rsid w:val="00E2295F"/>
    <w:rsid w:val="00E248DC"/>
    <w:rsid w:val="00E25C9F"/>
    <w:rsid w:val="00E32C68"/>
    <w:rsid w:val="00E36578"/>
    <w:rsid w:val="00E40210"/>
    <w:rsid w:val="00E43335"/>
    <w:rsid w:val="00E4366C"/>
    <w:rsid w:val="00E47571"/>
    <w:rsid w:val="00E5035C"/>
    <w:rsid w:val="00E54046"/>
    <w:rsid w:val="00E54EBA"/>
    <w:rsid w:val="00E61329"/>
    <w:rsid w:val="00E631CC"/>
    <w:rsid w:val="00E70C6E"/>
    <w:rsid w:val="00E71023"/>
    <w:rsid w:val="00E746AD"/>
    <w:rsid w:val="00E754F7"/>
    <w:rsid w:val="00E77B44"/>
    <w:rsid w:val="00E818B1"/>
    <w:rsid w:val="00E824BC"/>
    <w:rsid w:val="00E87875"/>
    <w:rsid w:val="00E878E5"/>
    <w:rsid w:val="00E905EA"/>
    <w:rsid w:val="00E92E3E"/>
    <w:rsid w:val="00E95A63"/>
    <w:rsid w:val="00E95CBF"/>
    <w:rsid w:val="00E97934"/>
    <w:rsid w:val="00EA05E3"/>
    <w:rsid w:val="00EA2DED"/>
    <w:rsid w:val="00EA38BD"/>
    <w:rsid w:val="00EB7B08"/>
    <w:rsid w:val="00EC245D"/>
    <w:rsid w:val="00EC4B7B"/>
    <w:rsid w:val="00EC60A5"/>
    <w:rsid w:val="00ED143A"/>
    <w:rsid w:val="00ED1655"/>
    <w:rsid w:val="00EE0CAD"/>
    <w:rsid w:val="00EE48A2"/>
    <w:rsid w:val="00EE74A4"/>
    <w:rsid w:val="00EE76F6"/>
    <w:rsid w:val="00EE78D2"/>
    <w:rsid w:val="00EF03CE"/>
    <w:rsid w:val="00EF2354"/>
    <w:rsid w:val="00F0306B"/>
    <w:rsid w:val="00F05692"/>
    <w:rsid w:val="00F16BC3"/>
    <w:rsid w:val="00F17D41"/>
    <w:rsid w:val="00F24E6F"/>
    <w:rsid w:val="00F24FAA"/>
    <w:rsid w:val="00F263C2"/>
    <w:rsid w:val="00F265D9"/>
    <w:rsid w:val="00F26825"/>
    <w:rsid w:val="00F3159D"/>
    <w:rsid w:val="00F32B8F"/>
    <w:rsid w:val="00F420E7"/>
    <w:rsid w:val="00F42FC6"/>
    <w:rsid w:val="00F47419"/>
    <w:rsid w:val="00F501BC"/>
    <w:rsid w:val="00F55A64"/>
    <w:rsid w:val="00F56530"/>
    <w:rsid w:val="00F5674D"/>
    <w:rsid w:val="00F5689C"/>
    <w:rsid w:val="00F62C17"/>
    <w:rsid w:val="00F6496C"/>
    <w:rsid w:val="00F6663B"/>
    <w:rsid w:val="00F67238"/>
    <w:rsid w:val="00F717EB"/>
    <w:rsid w:val="00F71BA2"/>
    <w:rsid w:val="00F74449"/>
    <w:rsid w:val="00F75A4C"/>
    <w:rsid w:val="00F804B8"/>
    <w:rsid w:val="00F84BB6"/>
    <w:rsid w:val="00F84D9A"/>
    <w:rsid w:val="00F868DE"/>
    <w:rsid w:val="00F87DB2"/>
    <w:rsid w:val="00F916CD"/>
    <w:rsid w:val="00F94AE9"/>
    <w:rsid w:val="00F96623"/>
    <w:rsid w:val="00FA2559"/>
    <w:rsid w:val="00FA28E7"/>
    <w:rsid w:val="00FA2DDE"/>
    <w:rsid w:val="00FA2F50"/>
    <w:rsid w:val="00FA4893"/>
    <w:rsid w:val="00FB0AC6"/>
    <w:rsid w:val="00FB1FD1"/>
    <w:rsid w:val="00FB6870"/>
    <w:rsid w:val="00FC06B9"/>
    <w:rsid w:val="00FC63DB"/>
    <w:rsid w:val="00FC69C0"/>
    <w:rsid w:val="00FC7276"/>
    <w:rsid w:val="00FD0193"/>
    <w:rsid w:val="00FD1709"/>
    <w:rsid w:val="00FD5BA3"/>
    <w:rsid w:val="00FD6501"/>
    <w:rsid w:val="00FD69EE"/>
    <w:rsid w:val="00FD6A31"/>
    <w:rsid w:val="00FD6D8B"/>
    <w:rsid w:val="00FE072D"/>
    <w:rsid w:val="00FE39CF"/>
    <w:rsid w:val="00FF5B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E5C4B0"/>
  <w15:docId w15:val="{6B64F6C8-AEBF-4AD6-AE64-0366E1F41C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0C97"/>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C0C97"/>
    <w:pPr>
      <w:ind w:left="720"/>
      <w:contextualSpacing/>
    </w:pPr>
  </w:style>
  <w:style w:type="character" w:styleId="Hyperlink">
    <w:name w:val="Hyperlink"/>
    <w:basedOn w:val="DefaultParagraphFont"/>
    <w:uiPriority w:val="99"/>
    <w:unhideWhenUsed/>
    <w:rsid w:val="003C0C97"/>
    <w:rPr>
      <w:color w:val="0563C1" w:themeColor="hyperlink"/>
      <w:u w:val="single"/>
    </w:rPr>
  </w:style>
  <w:style w:type="character" w:styleId="UnresolvedMention">
    <w:name w:val="Unresolved Mention"/>
    <w:basedOn w:val="DefaultParagraphFont"/>
    <w:uiPriority w:val="99"/>
    <w:semiHidden/>
    <w:unhideWhenUsed/>
    <w:rsid w:val="00746A9A"/>
    <w:rPr>
      <w:color w:val="605E5C"/>
      <w:shd w:val="clear" w:color="auto" w:fill="E1DFDD"/>
    </w:rPr>
  </w:style>
  <w:style w:type="character" w:styleId="FollowedHyperlink">
    <w:name w:val="FollowedHyperlink"/>
    <w:basedOn w:val="DefaultParagraphFont"/>
    <w:uiPriority w:val="99"/>
    <w:semiHidden/>
    <w:unhideWhenUsed/>
    <w:rsid w:val="00FB687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elections@dorsetcounci,gov.uk" TargetMode="External"/><Relationship Id="rId13" Type="http://schemas.openxmlformats.org/officeDocument/2006/relationships/hyperlink" Target="https://www.dorsetcouncil.gov.uk" TargetMode="External"/><Relationship Id="rId3" Type="http://schemas.openxmlformats.org/officeDocument/2006/relationships/styles" Target="styles.xml"/><Relationship Id="rId7" Type="http://schemas.openxmlformats.org/officeDocument/2006/relationships/hyperlink" Target="mailto:leisure@dorsetconcil.gov.uk" TargetMode="External"/><Relationship Id="rId12" Type="http://schemas.openxmlformats.org/officeDocument/2006/relationships/hyperlink" Target="mailto:communityresponse@dorsetcouncil.gov.u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ommunities@dorsetcouncil.gov.uk" TargetMode="External"/><Relationship Id="rId11" Type="http://schemas.openxmlformats.org/officeDocument/2006/relationships/hyperlink" Target="mailto:Cllrbelinda.ridout@dorsetcouncil.gov.uk"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reviews@lgbce.org.uk" TargetMode="External"/><Relationship Id="rId4" Type="http://schemas.openxmlformats.org/officeDocument/2006/relationships/settings" Target="settings.xml"/><Relationship Id="rId9" Type="http://schemas.openxmlformats.org/officeDocument/2006/relationships/hyperlink" Target="http://www.switchtogether.co.uk/solar-panels/dorset%20until%2025th%20September%202026"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9F0B33-E03B-41F7-A24D-B484082903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6406</TotalTime>
  <Pages>2</Pages>
  <Words>1147</Words>
  <Characters>6542</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Belinda Ridout</dc:creator>
  <cp:keywords/>
  <dc:description/>
  <cp:lastModifiedBy>belinda ridout</cp:lastModifiedBy>
  <cp:revision>10</cp:revision>
  <cp:lastPrinted>2026-09-07T10:29:00Z</cp:lastPrinted>
  <dcterms:created xsi:type="dcterms:W3CDTF">2026-08-03T11:50:00Z</dcterms:created>
  <dcterms:modified xsi:type="dcterms:W3CDTF">2026-09-07T10:31:00Z</dcterms:modified>
</cp:coreProperties>
</file>